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8" w:rsidRPr="0020450F" w:rsidRDefault="00881038" w:rsidP="00881038">
      <w:pPr>
        <w:widowControl w:val="0"/>
        <w:spacing w:after="0" w:line="240" w:lineRule="auto"/>
        <w:ind w:right="-92"/>
        <w:rPr>
          <w:rFonts w:ascii="Arial Narrow" w:eastAsia="Times New Roman" w:hAnsi="Arial Narrow" w:cs="Arial"/>
          <w:b/>
          <w:color w:val="000000"/>
          <w:lang w:eastAsia="pl-PL"/>
        </w:rPr>
      </w:pPr>
      <w:r w:rsidRPr="0020450F">
        <w:rPr>
          <w:rFonts w:ascii="Arial Narrow" w:eastAsia="Times New Roman" w:hAnsi="Arial Narrow" w:cs="Arial"/>
          <w:b/>
          <w:color w:val="000000"/>
          <w:lang w:eastAsia="pl-PL"/>
        </w:rPr>
        <w:t>ZPU.271.</w:t>
      </w:r>
      <w:r w:rsidR="00EE2799" w:rsidRPr="0020450F">
        <w:rPr>
          <w:rFonts w:ascii="Arial Narrow" w:eastAsia="Times New Roman" w:hAnsi="Arial Narrow" w:cs="Arial"/>
          <w:b/>
          <w:color w:val="000000"/>
          <w:lang w:eastAsia="pl-PL"/>
        </w:rPr>
        <w:t>4</w:t>
      </w:r>
      <w:r w:rsidRPr="0020450F">
        <w:rPr>
          <w:rFonts w:ascii="Arial Narrow" w:eastAsia="Times New Roman" w:hAnsi="Arial Narrow" w:cs="Arial"/>
          <w:b/>
          <w:color w:val="000000"/>
          <w:lang w:eastAsia="pl-PL"/>
        </w:rPr>
        <w:t>.2014</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20450F" w:rsidRDefault="00E81270" w:rsidP="00E81270">
      <w:pPr>
        <w:spacing w:after="0" w:line="240" w:lineRule="auto"/>
        <w:ind w:right="-92"/>
        <w:jc w:val="center"/>
        <w:rPr>
          <w:rFonts w:ascii="Arial Narrow" w:eastAsia="Times New Roman" w:hAnsi="Arial Narrow" w:cs="Arial"/>
          <w:b/>
          <w:i/>
          <w:color w:val="984806" w:themeColor="accent6" w:themeShade="80"/>
          <w:sz w:val="32"/>
          <w:szCs w:val="32"/>
          <w:lang w:eastAsia="pl-PL"/>
        </w:rPr>
      </w:pPr>
      <w:r w:rsidRPr="0020450F">
        <w:rPr>
          <w:rFonts w:ascii="Arial Narrow" w:eastAsia="Times New Roman" w:hAnsi="Arial Narrow" w:cs="Arial"/>
          <w:b/>
          <w:i/>
          <w:color w:val="984806" w:themeColor="accent6" w:themeShade="80"/>
          <w:sz w:val="32"/>
          <w:szCs w:val="32"/>
          <w:lang w:eastAsia="pl-PL"/>
        </w:rPr>
        <w:t>DOKUMENTACJA PRZETARGOWA</w:t>
      </w:r>
    </w:p>
    <w:p w:rsidR="00E81270" w:rsidRPr="0020450F" w:rsidRDefault="00E81270" w:rsidP="00061FDB">
      <w:pPr>
        <w:spacing w:after="0" w:line="240" w:lineRule="auto"/>
        <w:ind w:right="-92"/>
        <w:jc w:val="center"/>
        <w:rPr>
          <w:rFonts w:ascii="Arial Narrow" w:eastAsia="Times New Roman" w:hAnsi="Arial Narrow" w:cs="Arial"/>
          <w:b/>
          <w:i/>
          <w:color w:val="984806" w:themeColor="accent6" w:themeShade="80"/>
          <w:sz w:val="32"/>
          <w:szCs w:val="32"/>
          <w:lang w:eastAsia="pl-PL"/>
        </w:rPr>
      </w:pPr>
      <w:r w:rsidRPr="0020450F">
        <w:rPr>
          <w:rFonts w:ascii="Arial Narrow" w:eastAsia="Times New Roman" w:hAnsi="Arial Narrow" w:cs="Arial"/>
          <w:b/>
          <w:i/>
          <w:color w:val="984806" w:themeColor="accent6" w:themeShade="80"/>
          <w:sz w:val="32"/>
          <w:szCs w:val="32"/>
          <w:lang w:eastAsia="pl-PL"/>
        </w:rPr>
        <w:t>NA WYKONANIE PRZEBUDOWY ODCINKA DR</w:t>
      </w:r>
      <w:r w:rsidR="003100FD" w:rsidRPr="0020450F">
        <w:rPr>
          <w:rFonts w:ascii="Arial Narrow" w:eastAsia="Times New Roman" w:hAnsi="Arial Narrow" w:cs="Arial"/>
          <w:b/>
          <w:i/>
          <w:color w:val="984806" w:themeColor="accent6" w:themeShade="80"/>
          <w:sz w:val="32"/>
          <w:szCs w:val="32"/>
          <w:lang w:eastAsia="pl-PL"/>
        </w:rPr>
        <w:t>OGI DOJAZDOWEJ DO PÓL NR 664 001S (D-606/2) W MIEJSCOWOŚCI WALEŃCZÓW</w:t>
      </w:r>
      <w:r w:rsidRPr="0020450F">
        <w:rPr>
          <w:rFonts w:ascii="Arial Narrow" w:eastAsia="Times New Roman" w:hAnsi="Arial Narrow" w:cs="Arial"/>
          <w:b/>
          <w:i/>
          <w:color w:val="984806" w:themeColor="accent6" w:themeShade="80"/>
          <w:sz w:val="32"/>
          <w:szCs w:val="32"/>
          <w:lang w:eastAsia="pl-PL"/>
        </w:rPr>
        <w:t>, GMINA OPATÓW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4"/>
      </w:tblGrid>
      <w:tr w:rsidR="00E81270" w:rsidRPr="00E81270" w:rsidTr="0043065F">
        <w:tc>
          <w:tcPr>
            <w:tcW w:w="2268" w:type="dxa"/>
          </w:tcPr>
          <w:p w:rsidR="00E81270" w:rsidRPr="00E81270" w:rsidRDefault="00E81270" w:rsidP="00E81270">
            <w:pPr>
              <w:spacing w:after="0" w:line="240" w:lineRule="auto"/>
              <w:ind w:right="-92"/>
              <w:rPr>
                <w:rFonts w:ascii="Arial Narrow" w:eastAsia="Times New Roman" w:hAnsi="Arial Narrow" w:cs="Arial"/>
                <w:b/>
                <w:color w:val="0000FF"/>
                <w:sz w:val="32"/>
                <w:szCs w:val="32"/>
                <w:lang w:eastAsia="pl-PL"/>
              </w:rPr>
            </w:pPr>
          </w:p>
          <w:p w:rsidR="00DA1D65" w:rsidRDefault="00DA1D65" w:rsidP="00E81270">
            <w:pPr>
              <w:spacing w:after="0" w:line="240" w:lineRule="auto"/>
              <w:ind w:right="-92"/>
              <w:rPr>
                <w:rFonts w:ascii="Arial Narrow" w:eastAsia="Times New Roman" w:hAnsi="Arial Narrow" w:cs="Arial"/>
                <w:b/>
                <w:color w:val="0000FF"/>
                <w:sz w:val="32"/>
                <w:szCs w:val="32"/>
                <w:lang w:eastAsia="pl-PL"/>
              </w:rPr>
            </w:pPr>
          </w:p>
          <w:p w:rsidR="00E81270" w:rsidRPr="00E81270" w:rsidRDefault="00E81270" w:rsidP="00DA1D65">
            <w:pPr>
              <w:spacing w:after="0" w:line="240" w:lineRule="auto"/>
              <w:ind w:right="-92"/>
              <w:jc w:val="center"/>
              <w:rPr>
                <w:rFonts w:ascii="Arial Narrow" w:eastAsia="Times New Roman" w:hAnsi="Arial Narrow" w:cs="Times New Roman"/>
                <w:b/>
                <w:color w:val="0000FF"/>
                <w:sz w:val="32"/>
                <w:szCs w:val="32"/>
                <w:lang w:eastAsia="pl-PL"/>
              </w:rPr>
            </w:pPr>
            <w:r w:rsidRPr="0020450F">
              <w:rPr>
                <w:rFonts w:ascii="Arial Narrow" w:eastAsia="Times New Roman" w:hAnsi="Arial Narrow" w:cs="Arial"/>
                <w:b/>
                <w:color w:val="984806" w:themeColor="accent6" w:themeShade="80"/>
                <w:sz w:val="32"/>
                <w:szCs w:val="32"/>
                <w:lang w:eastAsia="pl-PL"/>
              </w:rPr>
              <w:t>ROZDZIAŁ I</w:t>
            </w:r>
          </w:p>
        </w:tc>
        <w:tc>
          <w:tcPr>
            <w:tcW w:w="6944" w:type="dxa"/>
          </w:tcPr>
          <w:p w:rsidR="00E81270" w:rsidRPr="00E81270" w:rsidRDefault="00E81270" w:rsidP="00181CC8">
            <w:pPr>
              <w:spacing w:before="100" w:beforeAutospacing="1" w:after="100" w:afterAutospacing="1" w:line="240" w:lineRule="auto"/>
              <w:ind w:right="-92"/>
              <w:rPr>
                <w:rFonts w:ascii="Arial Narrow" w:eastAsia="Times New Roman" w:hAnsi="Arial Narrow" w:cs="Arial"/>
                <w:b/>
                <w:sz w:val="32"/>
                <w:szCs w:val="32"/>
                <w:lang w:eastAsia="pl-PL"/>
              </w:rPr>
            </w:pPr>
          </w:p>
          <w:p w:rsidR="00E81270" w:rsidRPr="00181CC8" w:rsidRDefault="00E81270" w:rsidP="00181CC8">
            <w:pPr>
              <w:spacing w:before="100" w:beforeAutospacing="1" w:after="100" w:afterAutospacing="1" w:line="240" w:lineRule="auto"/>
              <w:ind w:right="284"/>
              <w:jc w:val="both"/>
              <w:rPr>
                <w:rFonts w:ascii="Arial Narrow" w:eastAsia="Times New Roman" w:hAnsi="Arial Narrow" w:cs="Arial"/>
                <w:b/>
                <w:i/>
                <w:lang w:eastAsia="pl-PL"/>
              </w:rPr>
            </w:pPr>
            <w:r w:rsidRPr="00181CC8">
              <w:rPr>
                <w:rFonts w:ascii="Arial Narrow" w:eastAsia="Times New Roman" w:hAnsi="Arial Narrow" w:cs="Arial"/>
                <w:b/>
                <w:i/>
                <w:lang w:eastAsia="pl-PL"/>
              </w:rPr>
              <w:t xml:space="preserve">SPECYFIKACJA ISTOTNYCH WARUNKÓW ZAMÓWIENIA W TRYBIE PRZETARGU NIEOGRANICZONEGO O WARTOŚCI SZACUNKOWEJ </w:t>
            </w:r>
            <w:r w:rsidRPr="00181CC8">
              <w:rPr>
                <w:rFonts w:ascii="Arial Narrow" w:eastAsia="Times New Roman" w:hAnsi="Arial Narrow" w:cs="Arial"/>
                <w:b/>
                <w:bCs/>
                <w:i/>
                <w:color w:val="000000"/>
                <w:lang w:eastAsia="pl-PL"/>
              </w:rPr>
              <w:t>MNIEJSZEJ NIŻ KWOTY OKREŚLONE W PRZEPISACH WYDANYCH NA PODSTAWIE ART. 11 UST. 8 USTAWY PRAWO ZAMÓWIEŃ PUBLICZNYCH</w:t>
            </w:r>
            <w:r w:rsidRPr="00181CC8">
              <w:rPr>
                <w:rFonts w:ascii="Arial Narrow" w:eastAsia="Times New Roman" w:hAnsi="Arial Narrow" w:cs="Arial"/>
                <w:b/>
                <w:i/>
                <w:lang w:eastAsia="pl-PL"/>
              </w:rPr>
              <w:t xml:space="preserve"> WRAZ Z ZAŁĄCZNIKAMI:</w:t>
            </w:r>
          </w:p>
          <w:p w:rsidR="00E81270" w:rsidRPr="003F2751" w:rsidRDefault="00E81270" w:rsidP="00181CC8">
            <w:pPr>
              <w:numPr>
                <w:ilvl w:val="0"/>
                <w:numId w:val="7"/>
              </w:numPr>
              <w:spacing w:before="100" w:beforeAutospacing="1" w:after="100" w:afterAutospacing="1" w:line="240" w:lineRule="auto"/>
              <w:ind w:right="284"/>
              <w:jc w:val="both"/>
              <w:rPr>
                <w:rFonts w:ascii="Arial Narrow" w:eastAsia="Times New Roman" w:hAnsi="Arial Narrow" w:cs="Arial"/>
                <w:b/>
                <w:i/>
                <w:lang w:eastAsia="pl-PL"/>
              </w:rPr>
            </w:pPr>
            <w:r w:rsidRPr="003F2751">
              <w:rPr>
                <w:rFonts w:ascii="Arial Narrow" w:eastAsia="Times New Roman" w:hAnsi="Arial Narrow" w:cs="Arial"/>
                <w:i/>
                <w:lang w:eastAsia="pl-PL"/>
              </w:rPr>
              <w:t>Nr 1 - Wzór oferty przetargowej,</w:t>
            </w:r>
          </w:p>
          <w:p w:rsidR="00E81270" w:rsidRPr="003F2751" w:rsidRDefault="00E81270" w:rsidP="00181CC8">
            <w:pPr>
              <w:numPr>
                <w:ilvl w:val="0"/>
                <w:numId w:val="7"/>
              </w:numPr>
              <w:spacing w:before="100" w:beforeAutospacing="1" w:after="100" w:afterAutospacing="1" w:line="240" w:lineRule="auto"/>
              <w:ind w:right="284"/>
              <w:jc w:val="both"/>
              <w:rPr>
                <w:rFonts w:ascii="Arial Narrow" w:eastAsia="Times New Roman" w:hAnsi="Arial Narrow" w:cs="Arial"/>
                <w:b/>
                <w:i/>
                <w:lang w:eastAsia="pl-PL"/>
              </w:rPr>
            </w:pPr>
            <w:r w:rsidRPr="003F2751">
              <w:rPr>
                <w:rFonts w:ascii="Arial Narrow" w:eastAsia="Times New Roman" w:hAnsi="Arial Narrow" w:cs="Arial"/>
                <w:i/>
                <w:lang w:eastAsia="pl-PL"/>
              </w:rPr>
              <w:t>Nr 2 - Wzór oświadczenia zgodnie z art. 22 ust.1 Ustawy Prawo Zamówień Publicznych,</w:t>
            </w:r>
          </w:p>
          <w:p w:rsidR="00E81270" w:rsidRPr="003F2751" w:rsidRDefault="003F2751" w:rsidP="00181CC8">
            <w:pPr>
              <w:numPr>
                <w:ilvl w:val="0"/>
                <w:numId w:val="7"/>
              </w:numPr>
              <w:spacing w:before="100" w:beforeAutospacing="1" w:after="100" w:afterAutospacing="1" w:line="240" w:lineRule="auto"/>
              <w:ind w:right="284"/>
              <w:jc w:val="both"/>
              <w:rPr>
                <w:rFonts w:ascii="Arial Narrow" w:eastAsia="Times New Roman" w:hAnsi="Arial Narrow" w:cs="Arial"/>
                <w:b/>
                <w:i/>
                <w:lang w:eastAsia="pl-PL"/>
              </w:rPr>
            </w:pPr>
            <w:r>
              <w:rPr>
                <w:rFonts w:ascii="Arial Narrow" w:eastAsia="Times New Roman" w:hAnsi="Arial Narrow" w:cs="Arial"/>
                <w:i/>
                <w:lang w:eastAsia="pl-PL"/>
              </w:rPr>
              <w:t xml:space="preserve">Nr 3 </w:t>
            </w:r>
            <w:r w:rsidRPr="003F2751">
              <w:rPr>
                <w:rFonts w:ascii="Arial Narrow" w:eastAsia="Times New Roman" w:hAnsi="Arial Narrow" w:cs="Arial"/>
                <w:i/>
                <w:lang w:eastAsia="pl-PL"/>
              </w:rPr>
              <w:t>-</w:t>
            </w:r>
            <w:r>
              <w:rPr>
                <w:rFonts w:ascii="Arial Narrow" w:eastAsia="Times New Roman" w:hAnsi="Arial Narrow" w:cs="Arial"/>
                <w:i/>
                <w:lang w:eastAsia="pl-PL"/>
              </w:rPr>
              <w:t xml:space="preserve"> </w:t>
            </w:r>
            <w:r w:rsidR="00E81270" w:rsidRPr="003F2751">
              <w:rPr>
                <w:rFonts w:ascii="Arial Narrow" w:eastAsia="Times New Roman" w:hAnsi="Arial Narrow" w:cs="Arial"/>
                <w:i/>
                <w:lang w:eastAsia="pl-PL"/>
              </w:rPr>
              <w:t>Wzór oświadczenia o braku podstaw do wykluczenia na podstawie art. 24 ust. 1 Ustawy Prawo Zamówień Publicznych,</w:t>
            </w:r>
          </w:p>
          <w:p w:rsidR="00181CC8" w:rsidRPr="003F2751" w:rsidRDefault="003F2751" w:rsidP="0029339C">
            <w:pPr>
              <w:pStyle w:val="Akapitzlist"/>
              <w:numPr>
                <w:ilvl w:val="0"/>
                <w:numId w:val="7"/>
              </w:numPr>
              <w:spacing w:before="100" w:beforeAutospacing="1" w:after="100" w:afterAutospacing="1" w:line="240" w:lineRule="auto"/>
              <w:ind w:left="357" w:right="284" w:hanging="357"/>
              <w:jc w:val="both"/>
              <w:rPr>
                <w:rFonts w:ascii="Arial Narrow" w:eastAsia="Times New Roman" w:hAnsi="Arial Narrow" w:cs="Arial"/>
                <w:i/>
                <w:lang w:eastAsia="pl-PL"/>
              </w:rPr>
            </w:pPr>
            <w:r>
              <w:rPr>
                <w:rFonts w:ascii="Arial Narrow" w:eastAsia="Times New Roman" w:hAnsi="Arial Narrow" w:cs="Arial"/>
                <w:i/>
                <w:lang w:eastAsia="pl-PL"/>
              </w:rPr>
              <w:t xml:space="preserve">Nr 4 </w:t>
            </w:r>
            <w:r w:rsidRPr="003F2751">
              <w:rPr>
                <w:rFonts w:ascii="Arial Narrow" w:eastAsia="Times New Roman" w:hAnsi="Arial Narrow" w:cs="Arial"/>
                <w:i/>
                <w:lang w:eastAsia="pl-PL"/>
              </w:rPr>
              <w:t>-</w:t>
            </w:r>
            <w:r>
              <w:rPr>
                <w:rFonts w:ascii="Arial Narrow" w:eastAsia="Times New Roman" w:hAnsi="Arial Narrow" w:cs="Arial"/>
                <w:i/>
                <w:lang w:eastAsia="pl-PL"/>
              </w:rPr>
              <w:t xml:space="preserve"> </w:t>
            </w:r>
            <w:r w:rsidR="00181CC8" w:rsidRPr="003F2751">
              <w:rPr>
                <w:rFonts w:ascii="Arial Narrow" w:eastAsia="Times New Roman" w:hAnsi="Arial Narrow" w:cs="Arial"/>
                <w:i/>
                <w:lang w:eastAsia="pl-PL"/>
              </w:rPr>
              <w:t>Wzór oświadczenie dotyczącego przynależności do grupy kapitałowej - wraz z listą podmiotów należących do tej samej grupy kapitałowej w rozumieniu ustawy z dnia 16 lutego 2007 roku o och</w:t>
            </w:r>
            <w:r w:rsidR="006E12F4" w:rsidRPr="003F2751">
              <w:rPr>
                <w:rFonts w:ascii="Arial Narrow" w:eastAsia="Times New Roman" w:hAnsi="Arial Narrow" w:cs="Arial"/>
                <w:i/>
                <w:lang w:eastAsia="pl-PL"/>
              </w:rPr>
              <w:t>ronie konkurencji i konsumentów,</w:t>
            </w:r>
          </w:p>
          <w:p w:rsidR="00E81270" w:rsidRPr="003F2751" w:rsidRDefault="001B1884" w:rsidP="00181CC8">
            <w:pPr>
              <w:numPr>
                <w:ilvl w:val="0"/>
                <w:numId w:val="7"/>
              </w:numPr>
              <w:spacing w:before="100" w:beforeAutospacing="1" w:after="100" w:afterAutospacing="1" w:line="240" w:lineRule="auto"/>
              <w:ind w:left="357" w:right="284" w:hanging="357"/>
              <w:jc w:val="both"/>
              <w:rPr>
                <w:rFonts w:ascii="Arial Narrow" w:eastAsia="Times New Roman" w:hAnsi="Arial Narrow" w:cs="Arial"/>
                <w:b/>
                <w:i/>
                <w:lang w:eastAsia="pl-PL"/>
              </w:rPr>
            </w:pPr>
            <w:r w:rsidRPr="003F2751">
              <w:rPr>
                <w:rFonts w:ascii="Arial Narrow" w:eastAsia="SimSun" w:hAnsi="Arial Narrow" w:cs="Arial"/>
                <w:i/>
                <w:color w:val="000000"/>
                <w:lang w:eastAsia="pl-PL"/>
              </w:rPr>
              <w:t>Nr 5</w:t>
            </w:r>
            <w:r w:rsidR="003F2751">
              <w:rPr>
                <w:rFonts w:ascii="Arial Narrow" w:eastAsia="SimSun" w:hAnsi="Arial Narrow" w:cs="Arial"/>
                <w:i/>
                <w:color w:val="000000"/>
                <w:lang w:eastAsia="pl-PL"/>
              </w:rPr>
              <w:t xml:space="preserve"> </w:t>
            </w:r>
            <w:r w:rsidR="003F2751" w:rsidRPr="003F2751">
              <w:rPr>
                <w:rFonts w:ascii="Arial Narrow" w:eastAsia="Times New Roman" w:hAnsi="Arial Narrow" w:cs="Arial"/>
                <w:i/>
                <w:lang w:eastAsia="pl-PL"/>
              </w:rPr>
              <w:t>-</w:t>
            </w:r>
            <w:r w:rsidR="003F2751">
              <w:rPr>
                <w:rFonts w:ascii="Arial Narrow" w:eastAsia="Times New Roman" w:hAnsi="Arial Narrow" w:cs="Arial"/>
                <w:i/>
                <w:lang w:eastAsia="pl-PL"/>
              </w:rPr>
              <w:t xml:space="preserve"> </w:t>
            </w:r>
            <w:r w:rsidR="00E81270" w:rsidRPr="003F2751">
              <w:rPr>
                <w:rFonts w:ascii="Arial Narrow" w:eastAsia="SimSun" w:hAnsi="Arial Narrow" w:cs="Arial"/>
                <w:i/>
                <w:color w:val="000000"/>
                <w:lang w:eastAsia="pl-PL"/>
              </w:rPr>
              <w:t>Wzór wykazu osób, które będą uczestniczyć w wykonaniu zamówienia,</w:t>
            </w:r>
          </w:p>
          <w:p w:rsidR="00E81270" w:rsidRPr="003F2751" w:rsidRDefault="00E81270" w:rsidP="00A30FB2">
            <w:pPr>
              <w:widowControl w:val="0"/>
              <w:numPr>
                <w:ilvl w:val="0"/>
                <w:numId w:val="7"/>
              </w:numPr>
              <w:spacing w:before="100" w:beforeAutospacing="1" w:after="100" w:afterAutospacing="1" w:line="240" w:lineRule="auto"/>
              <w:ind w:right="284"/>
              <w:jc w:val="both"/>
              <w:rPr>
                <w:rFonts w:ascii="Arial Narrow" w:eastAsia="SimSun" w:hAnsi="Arial Narrow" w:cs="Arial"/>
                <w:i/>
                <w:color w:val="000000"/>
                <w:lang w:eastAsia="pl-PL"/>
              </w:rPr>
            </w:pPr>
            <w:r w:rsidRPr="003F2751">
              <w:rPr>
                <w:rFonts w:ascii="Arial Narrow" w:eastAsia="SimSun" w:hAnsi="Arial Narrow" w:cs="Arial"/>
                <w:i/>
                <w:color w:val="000000"/>
                <w:highlight w:val="white"/>
                <w:lang w:eastAsia="pl-PL"/>
              </w:rPr>
              <w:t xml:space="preserve">Nr </w:t>
            </w:r>
            <w:r w:rsidR="001B1884" w:rsidRPr="003F2751">
              <w:rPr>
                <w:rFonts w:ascii="Arial Narrow" w:eastAsia="SimSun" w:hAnsi="Arial Narrow" w:cs="Arial"/>
                <w:i/>
                <w:color w:val="000000"/>
                <w:highlight w:val="white"/>
                <w:lang w:eastAsia="pl-PL"/>
              </w:rPr>
              <w:t>6</w:t>
            </w:r>
            <w:r w:rsidRPr="003F2751">
              <w:rPr>
                <w:rFonts w:ascii="Arial Narrow" w:eastAsia="SimSun" w:hAnsi="Arial Narrow" w:cs="Arial"/>
                <w:i/>
                <w:color w:val="000000"/>
                <w:highlight w:val="white"/>
                <w:lang w:eastAsia="pl-PL"/>
              </w:rPr>
              <w:t xml:space="preserve"> - Wzór wykazu wykonanych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w:t>
            </w:r>
            <w:r w:rsidR="00A30FB2" w:rsidRPr="003F2751">
              <w:rPr>
                <w:rFonts w:ascii="Arial Narrow" w:eastAsia="SimSun" w:hAnsi="Arial Narrow" w:cs="Arial"/>
                <w:i/>
                <w:color w:val="000000"/>
                <w:lang w:eastAsia="pl-PL"/>
              </w:rPr>
              <w:t>załączeniem dowodów dotyczących najważniejszych robót, określających czy roboty te zostały wykonane w sposób należyty oraz wskazujących, czy zostały wykonane zgodnie z zasadami sztuki budowlanej i prawidłowo ukończone,</w:t>
            </w:r>
          </w:p>
          <w:p w:rsidR="00E81270" w:rsidRPr="00480971" w:rsidRDefault="00E81270" w:rsidP="00480971">
            <w:pPr>
              <w:numPr>
                <w:ilvl w:val="0"/>
                <w:numId w:val="7"/>
              </w:numPr>
              <w:spacing w:before="100" w:beforeAutospacing="1" w:after="100" w:afterAutospacing="1" w:line="240" w:lineRule="auto"/>
              <w:ind w:right="284"/>
              <w:jc w:val="both"/>
              <w:rPr>
                <w:rFonts w:ascii="Arial Narrow" w:eastAsia="Times New Roman" w:hAnsi="Arial Narrow" w:cs="Arial"/>
                <w:i/>
                <w:lang w:eastAsia="pl-PL"/>
              </w:rPr>
            </w:pPr>
            <w:r w:rsidRPr="003F2751">
              <w:rPr>
                <w:rFonts w:ascii="Arial Narrow" w:eastAsia="Times New Roman" w:hAnsi="Arial Narrow" w:cs="Arial"/>
                <w:i/>
                <w:lang w:eastAsia="pl-PL"/>
              </w:rPr>
              <w:t xml:space="preserve">Nr </w:t>
            </w:r>
            <w:r w:rsidR="001B1884" w:rsidRPr="003F2751">
              <w:rPr>
                <w:rFonts w:ascii="Arial Narrow" w:eastAsia="Times New Roman" w:hAnsi="Arial Narrow" w:cs="Arial"/>
                <w:i/>
                <w:lang w:eastAsia="pl-PL"/>
              </w:rPr>
              <w:t>7</w:t>
            </w:r>
            <w:r w:rsidRPr="003F2751">
              <w:rPr>
                <w:rFonts w:ascii="Arial Narrow" w:eastAsia="Times New Roman" w:hAnsi="Arial Narrow" w:cs="Arial"/>
                <w:i/>
                <w:lang w:eastAsia="pl-PL"/>
              </w:rPr>
              <w:t xml:space="preserve"> - Projekt umowy.</w:t>
            </w:r>
          </w:p>
          <w:p w:rsidR="00E81270" w:rsidRPr="00E81270" w:rsidRDefault="00E81270" w:rsidP="00181CC8">
            <w:pPr>
              <w:widowControl w:val="0"/>
              <w:spacing w:before="100" w:beforeAutospacing="1" w:after="100" w:afterAutospacing="1" w:line="240" w:lineRule="auto"/>
              <w:ind w:right="-92"/>
              <w:rPr>
                <w:rFonts w:ascii="Arial Narrow" w:eastAsia="SimSun" w:hAnsi="Arial Narrow" w:cs="Arial"/>
                <w:color w:val="000000"/>
                <w:lang w:eastAsia="pl-PL"/>
              </w:rPr>
            </w:pPr>
            <w:r w:rsidRPr="00E81270">
              <w:rPr>
                <w:rFonts w:ascii="Arial Narrow" w:eastAsia="Times New Roman" w:hAnsi="Arial Narrow" w:cs="Arial"/>
                <w:b/>
                <w:sz w:val="32"/>
                <w:szCs w:val="32"/>
                <w:lang w:eastAsia="pl-PL"/>
              </w:rPr>
              <w:t xml:space="preserve"> </w:t>
            </w:r>
          </w:p>
        </w:tc>
      </w:tr>
      <w:tr w:rsidR="00E81270" w:rsidRPr="00E81270" w:rsidTr="0043065F">
        <w:tc>
          <w:tcPr>
            <w:tcW w:w="2268" w:type="dxa"/>
          </w:tcPr>
          <w:p w:rsidR="00E81270" w:rsidRPr="00E81270" w:rsidRDefault="00E81270" w:rsidP="00E81270">
            <w:pPr>
              <w:spacing w:after="0" w:line="240" w:lineRule="auto"/>
              <w:ind w:right="-92"/>
              <w:rPr>
                <w:rFonts w:ascii="Arial Narrow" w:eastAsia="Times New Roman" w:hAnsi="Arial Narrow" w:cs="Arial"/>
                <w:b/>
                <w:color w:val="0000FF"/>
                <w:sz w:val="32"/>
                <w:szCs w:val="32"/>
                <w:lang w:eastAsia="pl-PL"/>
              </w:rPr>
            </w:pPr>
          </w:p>
          <w:p w:rsidR="00E81270" w:rsidRPr="00E81270" w:rsidRDefault="00E81270" w:rsidP="00DA1D65">
            <w:pPr>
              <w:spacing w:after="0" w:line="240" w:lineRule="auto"/>
              <w:ind w:right="-92"/>
              <w:jc w:val="center"/>
              <w:rPr>
                <w:rFonts w:ascii="Arial Narrow" w:eastAsia="Times New Roman" w:hAnsi="Arial Narrow" w:cs="Times New Roman"/>
                <w:b/>
                <w:color w:val="0000FF"/>
                <w:sz w:val="32"/>
                <w:szCs w:val="32"/>
                <w:lang w:eastAsia="pl-PL"/>
              </w:rPr>
            </w:pPr>
            <w:r w:rsidRPr="0020450F">
              <w:rPr>
                <w:rFonts w:ascii="Arial Narrow" w:eastAsia="Times New Roman" w:hAnsi="Arial Narrow" w:cs="Arial"/>
                <w:b/>
                <w:color w:val="984806" w:themeColor="accent6" w:themeShade="80"/>
                <w:sz w:val="32"/>
                <w:szCs w:val="32"/>
                <w:lang w:eastAsia="pl-PL"/>
              </w:rPr>
              <w:t>ROZDZIAŁ II</w:t>
            </w:r>
          </w:p>
        </w:tc>
        <w:tc>
          <w:tcPr>
            <w:tcW w:w="6944" w:type="dxa"/>
          </w:tcPr>
          <w:p w:rsidR="00E81270" w:rsidRPr="00E81270" w:rsidRDefault="00E81270" w:rsidP="00E81270">
            <w:pPr>
              <w:spacing w:after="0" w:line="240" w:lineRule="auto"/>
              <w:ind w:right="-92"/>
              <w:rPr>
                <w:rFonts w:ascii="Arial Narrow" w:eastAsia="Times New Roman" w:hAnsi="Arial Narrow" w:cs="Arial"/>
                <w:b/>
                <w:sz w:val="32"/>
                <w:szCs w:val="32"/>
                <w:lang w:eastAsia="pl-PL"/>
              </w:rPr>
            </w:pPr>
          </w:p>
          <w:p w:rsidR="00E81270" w:rsidRPr="00181CC8" w:rsidRDefault="00C16952" w:rsidP="00E81270">
            <w:pPr>
              <w:spacing w:after="0" w:line="240" w:lineRule="auto"/>
              <w:ind w:right="-92"/>
              <w:rPr>
                <w:rFonts w:ascii="Arial Narrow" w:eastAsia="Times New Roman" w:hAnsi="Arial Narrow" w:cs="Arial"/>
                <w:b/>
                <w:i/>
                <w:lang w:eastAsia="pl-PL"/>
              </w:rPr>
            </w:pPr>
            <w:r>
              <w:rPr>
                <w:rFonts w:ascii="Arial Narrow" w:eastAsia="Times New Roman" w:hAnsi="Arial Narrow" w:cs="Arial"/>
                <w:b/>
                <w:i/>
                <w:lang w:eastAsia="pl-PL"/>
              </w:rPr>
              <w:t xml:space="preserve">PRZEDMIAR </w:t>
            </w:r>
            <w:r w:rsidR="003100FD">
              <w:rPr>
                <w:rFonts w:ascii="Arial Narrow" w:eastAsia="Times New Roman" w:hAnsi="Arial Narrow" w:cs="Arial"/>
                <w:b/>
                <w:i/>
                <w:lang w:eastAsia="pl-PL"/>
              </w:rPr>
              <w:t xml:space="preserve"> ROBÓ</w:t>
            </w:r>
            <w:r w:rsidR="00E81270" w:rsidRPr="00181CC8">
              <w:rPr>
                <w:rFonts w:ascii="Arial Narrow" w:eastAsia="Times New Roman" w:hAnsi="Arial Narrow" w:cs="Arial"/>
                <w:b/>
                <w:i/>
                <w:lang w:eastAsia="pl-PL"/>
              </w:rPr>
              <w:t xml:space="preserve">T </w:t>
            </w:r>
          </w:p>
          <w:p w:rsidR="00E81270" w:rsidRPr="00181CC8" w:rsidRDefault="00E81270" w:rsidP="00181CC8">
            <w:pPr>
              <w:spacing w:after="0" w:line="240" w:lineRule="auto"/>
              <w:ind w:right="-92"/>
              <w:jc w:val="both"/>
              <w:rPr>
                <w:rFonts w:ascii="Arial Narrow" w:eastAsia="Times New Roman" w:hAnsi="Arial Narrow" w:cs="Arial"/>
                <w:b/>
                <w:i/>
                <w:lang w:eastAsia="pl-PL"/>
              </w:rPr>
            </w:pPr>
            <w:r w:rsidRPr="00181CC8">
              <w:rPr>
                <w:rFonts w:ascii="Arial Narrow" w:eastAsia="Times New Roman" w:hAnsi="Arial Narrow" w:cs="Arial"/>
                <w:b/>
                <w:i/>
                <w:lang w:eastAsia="pl-PL"/>
              </w:rPr>
              <w:t>I WYBRANE ELEMENTY DOKUMENTACJI TECHNICZNYCH</w:t>
            </w:r>
          </w:p>
          <w:p w:rsidR="00E81270" w:rsidRPr="00E81270" w:rsidRDefault="00E81270" w:rsidP="00E81270">
            <w:pPr>
              <w:spacing w:after="0" w:line="240" w:lineRule="auto"/>
              <w:ind w:right="-92"/>
              <w:rPr>
                <w:rFonts w:ascii="Arial Narrow" w:eastAsia="Times New Roman" w:hAnsi="Arial Narrow" w:cs="Times New Roman"/>
                <w:b/>
                <w:sz w:val="32"/>
                <w:szCs w:val="32"/>
                <w:lang w:eastAsia="pl-PL"/>
              </w:rPr>
            </w:pPr>
          </w:p>
        </w:tc>
      </w:tr>
      <w:tr w:rsidR="00E81270" w:rsidRPr="00E81270" w:rsidTr="0043065F">
        <w:tc>
          <w:tcPr>
            <w:tcW w:w="2268" w:type="dxa"/>
          </w:tcPr>
          <w:p w:rsidR="00E81270" w:rsidRPr="00E81270" w:rsidRDefault="00E81270" w:rsidP="00E81270">
            <w:pPr>
              <w:spacing w:after="0" w:line="240" w:lineRule="auto"/>
              <w:ind w:right="-92"/>
              <w:rPr>
                <w:rFonts w:ascii="Arial Narrow" w:eastAsia="Times New Roman" w:hAnsi="Arial Narrow" w:cs="Arial"/>
                <w:b/>
                <w:color w:val="0000FF"/>
                <w:sz w:val="32"/>
                <w:szCs w:val="32"/>
                <w:lang w:eastAsia="pl-PL"/>
              </w:rPr>
            </w:pPr>
          </w:p>
          <w:p w:rsidR="00E81270" w:rsidRPr="0020450F" w:rsidRDefault="00E81270" w:rsidP="00DA1D65">
            <w:pPr>
              <w:spacing w:after="0" w:line="240" w:lineRule="auto"/>
              <w:ind w:right="-92"/>
              <w:jc w:val="center"/>
              <w:rPr>
                <w:rFonts w:ascii="Arial Narrow" w:eastAsia="Times New Roman" w:hAnsi="Arial Narrow" w:cs="Arial"/>
                <w:b/>
                <w:color w:val="984806" w:themeColor="accent6" w:themeShade="80"/>
                <w:sz w:val="32"/>
                <w:szCs w:val="32"/>
                <w:lang w:eastAsia="pl-PL"/>
              </w:rPr>
            </w:pPr>
            <w:r w:rsidRPr="0020450F">
              <w:rPr>
                <w:rFonts w:ascii="Arial Narrow" w:eastAsia="Times New Roman" w:hAnsi="Arial Narrow" w:cs="Arial"/>
                <w:b/>
                <w:color w:val="984806" w:themeColor="accent6" w:themeShade="80"/>
                <w:sz w:val="32"/>
                <w:szCs w:val="32"/>
                <w:lang w:eastAsia="pl-PL"/>
              </w:rPr>
              <w:t>ROZDZIAŁ III</w:t>
            </w:r>
          </w:p>
          <w:p w:rsidR="00E81270" w:rsidRPr="00E81270" w:rsidRDefault="00E81270" w:rsidP="00E81270">
            <w:pPr>
              <w:spacing w:after="0" w:line="240" w:lineRule="auto"/>
              <w:ind w:right="-92"/>
              <w:rPr>
                <w:rFonts w:ascii="Arial Narrow" w:eastAsia="Times New Roman" w:hAnsi="Arial Narrow" w:cs="Times New Roman"/>
                <w:b/>
                <w:color w:val="0000FF"/>
                <w:sz w:val="32"/>
                <w:szCs w:val="32"/>
                <w:lang w:eastAsia="pl-PL"/>
              </w:rPr>
            </w:pPr>
          </w:p>
        </w:tc>
        <w:tc>
          <w:tcPr>
            <w:tcW w:w="6944" w:type="dxa"/>
          </w:tcPr>
          <w:p w:rsidR="00E81270" w:rsidRPr="00E81270" w:rsidRDefault="00E81270" w:rsidP="00E81270">
            <w:pPr>
              <w:spacing w:after="0" w:line="240" w:lineRule="auto"/>
              <w:ind w:right="-92"/>
              <w:rPr>
                <w:rFonts w:ascii="Arial Narrow" w:eastAsia="Times New Roman" w:hAnsi="Arial Narrow" w:cs="Arial"/>
                <w:b/>
                <w:sz w:val="32"/>
                <w:szCs w:val="32"/>
                <w:lang w:eastAsia="pl-PL"/>
              </w:rPr>
            </w:pPr>
          </w:p>
          <w:p w:rsidR="00E81270" w:rsidRPr="00181CC8" w:rsidRDefault="00E81270" w:rsidP="00181CC8">
            <w:pPr>
              <w:spacing w:after="0" w:line="240" w:lineRule="auto"/>
              <w:ind w:right="-92"/>
              <w:jc w:val="both"/>
              <w:rPr>
                <w:rFonts w:ascii="Arial Narrow" w:eastAsia="Times New Roman" w:hAnsi="Arial Narrow" w:cs="Arial"/>
                <w:b/>
                <w:i/>
                <w:lang w:eastAsia="pl-PL"/>
              </w:rPr>
            </w:pPr>
            <w:r w:rsidRPr="00181CC8">
              <w:rPr>
                <w:rFonts w:ascii="Arial Narrow" w:eastAsia="Times New Roman" w:hAnsi="Arial Narrow" w:cs="Arial"/>
                <w:b/>
                <w:i/>
                <w:lang w:eastAsia="pl-PL"/>
              </w:rPr>
              <w:t>SPECYFIKACJE TECHNICZNE</w:t>
            </w:r>
          </w:p>
          <w:p w:rsidR="00E81270" w:rsidRPr="00E81270" w:rsidRDefault="00E81270" w:rsidP="00E81270">
            <w:pPr>
              <w:spacing w:after="0" w:line="240" w:lineRule="auto"/>
              <w:ind w:right="-92"/>
              <w:rPr>
                <w:rFonts w:ascii="Arial Narrow" w:eastAsia="Times New Roman" w:hAnsi="Arial Narrow" w:cs="Times New Roman"/>
                <w:b/>
                <w:sz w:val="32"/>
                <w:szCs w:val="32"/>
                <w:lang w:eastAsia="pl-PL"/>
              </w:rPr>
            </w:pPr>
          </w:p>
        </w:tc>
      </w:tr>
    </w:tbl>
    <w:p w:rsidR="009D16F4" w:rsidRDefault="009D16F4" w:rsidP="00E81270">
      <w:pPr>
        <w:spacing w:after="0" w:line="240" w:lineRule="auto"/>
        <w:ind w:right="-92"/>
        <w:rPr>
          <w:rFonts w:ascii="Arial Narrow" w:eastAsia="Times New Roman" w:hAnsi="Arial Narrow" w:cs="Arial"/>
          <w:sz w:val="16"/>
          <w:szCs w:val="24"/>
          <w:lang w:eastAsia="pl-PL"/>
        </w:rPr>
      </w:pPr>
    </w:p>
    <w:p w:rsidR="00E81270" w:rsidRDefault="00E81270" w:rsidP="00456E51">
      <w:pPr>
        <w:spacing w:after="0" w:line="240" w:lineRule="auto"/>
        <w:ind w:right="-92"/>
        <w:rPr>
          <w:rFonts w:ascii="Arial Narrow" w:eastAsia="Times New Roman" w:hAnsi="Arial Narrow" w:cs="Arial"/>
          <w:i/>
          <w:lang w:eastAsia="pl-PL"/>
        </w:rPr>
      </w:pPr>
      <w:r w:rsidRPr="00E81270">
        <w:rPr>
          <w:rFonts w:ascii="Arial Narrow" w:eastAsia="Times New Roman" w:hAnsi="Arial Narrow" w:cs="Arial"/>
          <w:sz w:val="28"/>
          <w:szCs w:val="24"/>
          <w:lang w:eastAsia="pl-PL"/>
        </w:rPr>
        <w:t xml:space="preserve">                                                                        </w:t>
      </w:r>
      <w:r w:rsidR="00456E51">
        <w:rPr>
          <w:rFonts w:ascii="Arial Narrow" w:eastAsia="Times New Roman" w:hAnsi="Arial Narrow" w:cs="Arial"/>
          <w:sz w:val="28"/>
          <w:szCs w:val="24"/>
          <w:lang w:eastAsia="pl-PL"/>
        </w:rPr>
        <w:t xml:space="preserve">                            </w:t>
      </w:r>
      <w:r w:rsidRPr="009D16F4">
        <w:rPr>
          <w:rFonts w:ascii="Arial Narrow" w:eastAsia="Times New Roman" w:hAnsi="Arial Narrow" w:cs="Arial"/>
          <w:i/>
          <w:lang w:eastAsia="pl-PL"/>
        </w:rPr>
        <w:t>ZATWIERDZAM</w:t>
      </w:r>
      <w:r w:rsidR="009D16F4">
        <w:rPr>
          <w:rFonts w:ascii="Arial Narrow" w:eastAsia="Times New Roman" w:hAnsi="Arial Narrow" w:cs="Arial"/>
          <w:i/>
          <w:lang w:eastAsia="pl-PL"/>
        </w:rPr>
        <w:t xml:space="preserve">  DNIA:</w:t>
      </w:r>
    </w:p>
    <w:p w:rsidR="00456E51" w:rsidRDefault="00456E51" w:rsidP="00456E51">
      <w:pPr>
        <w:spacing w:after="0" w:line="240" w:lineRule="auto"/>
        <w:ind w:left="5664" w:right="-92"/>
        <w:rPr>
          <w:rFonts w:ascii="Arial Narrow" w:eastAsia="Times New Roman" w:hAnsi="Arial Narrow" w:cs="Arial"/>
          <w:i/>
          <w:lang w:eastAsia="pl-PL"/>
        </w:rPr>
      </w:pPr>
      <w:r>
        <w:rPr>
          <w:rFonts w:ascii="Arial Narrow" w:eastAsia="Times New Roman" w:hAnsi="Arial Narrow" w:cs="Arial"/>
          <w:i/>
          <w:lang w:eastAsia="pl-PL"/>
        </w:rPr>
        <w:t>Opatów, 04.08.2014 r.  Bogdan Sośniak</w:t>
      </w:r>
    </w:p>
    <w:p w:rsidR="00456E51" w:rsidRPr="009D16F4" w:rsidRDefault="00456E51" w:rsidP="00456E51">
      <w:pPr>
        <w:spacing w:after="0" w:line="240" w:lineRule="auto"/>
        <w:ind w:left="7080" w:right="-92"/>
        <w:rPr>
          <w:rFonts w:ascii="Arial Narrow" w:eastAsia="Times New Roman" w:hAnsi="Arial Narrow" w:cs="Arial"/>
          <w:i/>
          <w:lang w:eastAsia="pl-PL"/>
        </w:rPr>
      </w:pPr>
      <w:r>
        <w:rPr>
          <w:rFonts w:ascii="Arial Narrow" w:eastAsia="Times New Roman" w:hAnsi="Arial Narrow" w:cs="Arial"/>
          <w:i/>
          <w:lang w:eastAsia="pl-PL"/>
        </w:rPr>
        <w:t xml:space="preserve">         Wójt Gminy Opatów </w:t>
      </w:r>
    </w:p>
    <w:p w:rsidR="007C4C59" w:rsidRDefault="007C4C59" w:rsidP="00E81270">
      <w:pPr>
        <w:widowControl w:val="0"/>
        <w:spacing w:after="0" w:line="240" w:lineRule="auto"/>
        <w:ind w:right="-92"/>
        <w:rPr>
          <w:rFonts w:ascii="Arial Narrow" w:eastAsia="Times New Roman" w:hAnsi="Arial Narrow" w:cs="Arial"/>
          <w:b/>
          <w:color w:val="000000"/>
          <w:sz w:val="28"/>
          <w:szCs w:val="28"/>
          <w:u w:val="single"/>
          <w:lang w:eastAsia="pl-PL"/>
        </w:rPr>
      </w:pPr>
    </w:p>
    <w:p w:rsidR="007C4C59" w:rsidRDefault="007C4C59" w:rsidP="00E81270">
      <w:pPr>
        <w:widowControl w:val="0"/>
        <w:spacing w:after="0" w:line="240" w:lineRule="auto"/>
        <w:ind w:right="-92"/>
        <w:rPr>
          <w:rFonts w:ascii="Arial Narrow" w:eastAsia="Times New Roman" w:hAnsi="Arial Narrow" w:cs="Arial"/>
          <w:b/>
          <w:color w:val="000000"/>
          <w:sz w:val="28"/>
          <w:szCs w:val="28"/>
          <w:u w:val="single"/>
          <w:lang w:eastAsia="pl-PL"/>
        </w:rPr>
      </w:pPr>
    </w:p>
    <w:p w:rsidR="00E81270" w:rsidRPr="00E81270" w:rsidRDefault="00E81270" w:rsidP="00E81270">
      <w:pPr>
        <w:widowControl w:val="0"/>
        <w:spacing w:after="0" w:line="240" w:lineRule="auto"/>
        <w:ind w:right="-92"/>
        <w:rPr>
          <w:rFonts w:ascii="Arial Narrow" w:eastAsia="Times New Roman" w:hAnsi="Arial Narrow" w:cs="Arial"/>
          <w:b/>
          <w:color w:val="000000"/>
          <w:sz w:val="28"/>
          <w:szCs w:val="28"/>
          <w:u w:val="single"/>
          <w:lang w:eastAsia="pl-PL"/>
        </w:rPr>
      </w:pPr>
      <w:r w:rsidRPr="00E81270">
        <w:rPr>
          <w:rFonts w:ascii="Arial Narrow" w:eastAsia="Times New Roman" w:hAnsi="Arial Narrow" w:cs="Arial"/>
          <w:b/>
          <w:color w:val="000000"/>
          <w:sz w:val="28"/>
          <w:szCs w:val="28"/>
          <w:u w:val="single"/>
          <w:lang w:eastAsia="pl-PL"/>
        </w:rPr>
        <w:lastRenderedPageBreak/>
        <w:t>ROZDZIAŁ I</w:t>
      </w:r>
      <w:bookmarkStart w:id="0" w:name="_GoBack"/>
      <w:bookmarkEnd w:id="0"/>
    </w:p>
    <w:p w:rsidR="00E81270" w:rsidRPr="00E81270" w:rsidRDefault="00E81270" w:rsidP="00E81270">
      <w:pPr>
        <w:widowControl w:val="0"/>
        <w:spacing w:after="0" w:line="240" w:lineRule="auto"/>
        <w:ind w:right="-92"/>
        <w:rPr>
          <w:rFonts w:ascii="Arial Narrow" w:eastAsia="Times New Roman" w:hAnsi="Arial Narrow" w:cs="Arial"/>
          <w:b/>
          <w:color w:val="000000"/>
          <w:sz w:val="28"/>
          <w:szCs w:val="28"/>
          <w:lang w:eastAsia="pl-PL"/>
        </w:rPr>
      </w:pPr>
    </w:p>
    <w:p w:rsidR="00E81270" w:rsidRPr="00E81270" w:rsidRDefault="00E81270" w:rsidP="00E81270">
      <w:pPr>
        <w:widowControl w:val="0"/>
        <w:spacing w:after="0" w:line="240" w:lineRule="auto"/>
        <w:ind w:right="-92"/>
        <w:jc w:val="center"/>
        <w:rPr>
          <w:rFonts w:ascii="Arial Narrow" w:eastAsia="Times New Roman" w:hAnsi="Arial Narrow" w:cs="Arial"/>
          <w:b/>
          <w:bCs/>
          <w:color w:val="000000"/>
          <w:sz w:val="28"/>
          <w:szCs w:val="28"/>
          <w:lang w:eastAsia="pl-PL"/>
        </w:rPr>
      </w:pPr>
      <w:r w:rsidRPr="00E81270">
        <w:rPr>
          <w:rFonts w:ascii="Arial Narrow" w:eastAsia="Times New Roman" w:hAnsi="Arial Narrow" w:cs="Arial"/>
          <w:b/>
          <w:bCs/>
          <w:color w:val="000000"/>
          <w:sz w:val="28"/>
          <w:szCs w:val="28"/>
          <w:lang w:eastAsia="pl-PL"/>
        </w:rPr>
        <w:t>SPECYFIKACJA ISTOTNYCH WARUNKÓW ZAMÓWIENIA</w:t>
      </w:r>
    </w:p>
    <w:p w:rsidR="00E81270" w:rsidRPr="00E81270" w:rsidRDefault="00E81270" w:rsidP="00E81270">
      <w:pPr>
        <w:widowControl w:val="0"/>
        <w:spacing w:after="0" w:line="240" w:lineRule="auto"/>
        <w:ind w:right="-92"/>
        <w:jc w:val="center"/>
        <w:rPr>
          <w:rFonts w:ascii="Arial Narrow" w:eastAsia="Times New Roman" w:hAnsi="Arial Narrow" w:cs="Arial"/>
          <w:b/>
          <w:bCs/>
          <w:color w:val="000000"/>
          <w:sz w:val="28"/>
          <w:szCs w:val="28"/>
          <w:lang w:eastAsia="pl-PL"/>
        </w:rPr>
      </w:pPr>
      <w:r w:rsidRPr="00E81270">
        <w:rPr>
          <w:rFonts w:ascii="Arial Narrow" w:eastAsia="Times New Roman" w:hAnsi="Arial Narrow" w:cs="Arial"/>
          <w:b/>
          <w:bCs/>
          <w:color w:val="000000"/>
          <w:sz w:val="28"/>
          <w:szCs w:val="28"/>
          <w:lang w:eastAsia="pl-PL"/>
        </w:rPr>
        <w:t>W TRYBIE PRZETARGU NIEOGRANICZONEGO</w:t>
      </w:r>
    </w:p>
    <w:p w:rsidR="00E81270" w:rsidRPr="00E81270" w:rsidRDefault="00E81270" w:rsidP="00E81270">
      <w:pPr>
        <w:widowControl w:val="0"/>
        <w:spacing w:after="0" w:line="240" w:lineRule="auto"/>
        <w:ind w:right="-92"/>
        <w:jc w:val="center"/>
        <w:rPr>
          <w:rFonts w:ascii="Arial Narrow" w:eastAsia="Times New Roman" w:hAnsi="Arial Narrow" w:cs="Arial"/>
          <w:b/>
          <w:bCs/>
          <w:color w:val="000000"/>
          <w:sz w:val="28"/>
          <w:szCs w:val="28"/>
          <w:lang w:eastAsia="pl-PL"/>
        </w:rPr>
      </w:pPr>
      <w:r w:rsidRPr="00E81270">
        <w:rPr>
          <w:rFonts w:ascii="Arial Narrow" w:eastAsia="Times New Roman" w:hAnsi="Arial Narrow" w:cs="Arial"/>
          <w:b/>
          <w:bCs/>
          <w:color w:val="000000"/>
          <w:sz w:val="28"/>
          <w:szCs w:val="28"/>
          <w:lang w:eastAsia="pl-PL"/>
        </w:rPr>
        <w:t>O WARTOŚCI SZACUNKOWEJ MNIEJSZEJ NIŻ KWOTY OKREŚLONE W PRZEPISACH WYDANYCH NA PODSTAWIE ART. 11 UST. 8 USTAWY PRAWO ZAMÓWIEŃ PUBLICZNYCH</w:t>
      </w:r>
    </w:p>
    <w:p w:rsidR="00E81270" w:rsidRPr="00E81270" w:rsidRDefault="00E81270" w:rsidP="00E81270">
      <w:pPr>
        <w:widowControl w:val="0"/>
        <w:spacing w:after="0" w:line="240" w:lineRule="auto"/>
        <w:ind w:right="-92"/>
        <w:rPr>
          <w:rFonts w:ascii="Arial Narrow" w:eastAsia="Times New Roman" w:hAnsi="Arial Narrow" w:cs="Arial"/>
          <w:i/>
          <w:color w:val="000000"/>
          <w:sz w:val="24"/>
          <w:szCs w:val="24"/>
          <w:lang w:eastAsia="pl-PL"/>
        </w:rPr>
      </w:pPr>
    </w:p>
    <w:p w:rsidR="00E81270" w:rsidRPr="00E81270" w:rsidRDefault="00E81270" w:rsidP="00E81270">
      <w:pPr>
        <w:widowControl w:val="0"/>
        <w:spacing w:after="0" w:line="240" w:lineRule="auto"/>
        <w:ind w:right="-92"/>
        <w:rPr>
          <w:rFonts w:ascii="Arial Narrow" w:eastAsia="Times New Roman" w:hAnsi="Arial Narrow" w:cs="Arial"/>
          <w:i/>
          <w:color w:val="000000"/>
          <w:sz w:val="24"/>
          <w:szCs w:val="24"/>
          <w:lang w:eastAsia="pl-PL"/>
        </w:rPr>
      </w:pPr>
    </w:p>
    <w:p w:rsidR="00E81270" w:rsidRPr="00E81270" w:rsidRDefault="008D397B" w:rsidP="008D397B">
      <w:pPr>
        <w:widowControl w:val="0"/>
        <w:shd w:val="pct10" w:color="auto" w:fill="auto"/>
        <w:spacing w:after="0" w:line="240" w:lineRule="auto"/>
        <w:ind w:right="-92"/>
        <w:jc w:val="both"/>
        <w:rPr>
          <w:rFonts w:ascii="Arial Narrow" w:eastAsia="Times New Roman" w:hAnsi="Arial Narrow" w:cs="Arial"/>
          <w:b/>
          <w:color w:val="000000"/>
          <w:lang w:eastAsia="pl-PL"/>
        </w:rPr>
      </w:pPr>
      <w:r>
        <w:rPr>
          <w:rFonts w:ascii="Arial Narrow" w:eastAsia="Times New Roman" w:hAnsi="Arial Narrow" w:cs="Arial"/>
          <w:b/>
          <w:color w:val="000000"/>
          <w:lang w:eastAsia="pl-PL"/>
        </w:rPr>
        <w:t xml:space="preserve">I. </w:t>
      </w:r>
      <w:r w:rsidR="00B519BB">
        <w:rPr>
          <w:rFonts w:ascii="Arial Narrow" w:eastAsia="Times New Roman" w:hAnsi="Arial Narrow" w:cs="Arial"/>
          <w:b/>
          <w:color w:val="000000"/>
          <w:lang w:eastAsia="pl-PL"/>
        </w:rPr>
        <w:t xml:space="preserve"> </w:t>
      </w:r>
      <w:r w:rsidR="00E81270" w:rsidRPr="00E81270">
        <w:rPr>
          <w:rFonts w:ascii="Arial Narrow" w:eastAsia="Times New Roman" w:hAnsi="Arial Narrow" w:cs="Arial"/>
          <w:b/>
          <w:color w:val="000000"/>
          <w:lang w:eastAsia="pl-PL"/>
        </w:rPr>
        <w:t>Przedmiot zamówienia:</w:t>
      </w:r>
    </w:p>
    <w:p w:rsidR="00E81270" w:rsidRPr="00E81270" w:rsidRDefault="00E81270" w:rsidP="00D137E6">
      <w:pPr>
        <w:spacing w:after="0" w:line="240" w:lineRule="auto"/>
        <w:jc w:val="both"/>
        <w:rPr>
          <w:rFonts w:ascii="Arial Narrow" w:eastAsia="Times New Roman" w:hAnsi="Arial Narrow" w:cs="Arial"/>
          <w:highlight w:val="white"/>
          <w:lang w:eastAsia="pl-PL"/>
        </w:rPr>
      </w:pPr>
      <w:r w:rsidRPr="00E81270">
        <w:rPr>
          <w:rFonts w:ascii="Arial Narrow" w:eastAsia="Times New Roman" w:hAnsi="Arial Narrow" w:cs="Arial"/>
          <w:lang w:eastAsia="pl-PL"/>
        </w:rPr>
        <w:t>„</w:t>
      </w:r>
      <w:r w:rsidR="00FF3B47">
        <w:rPr>
          <w:rFonts w:ascii="Arial Narrow" w:eastAsia="Times New Roman" w:hAnsi="Arial Narrow" w:cs="Arial"/>
          <w:lang w:eastAsia="pl-PL"/>
        </w:rPr>
        <w:t>P</w:t>
      </w:r>
      <w:r w:rsidR="00FF3B47" w:rsidRPr="00FF3B47">
        <w:rPr>
          <w:rFonts w:ascii="Arial Narrow" w:eastAsia="Times New Roman" w:hAnsi="Arial Narrow" w:cs="Arial"/>
          <w:lang w:eastAsia="pl-PL"/>
        </w:rPr>
        <w:t xml:space="preserve">rzebudowa </w:t>
      </w:r>
      <w:r w:rsidR="003100FD">
        <w:rPr>
          <w:rFonts w:ascii="Arial Narrow" w:eastAsia="Times New Roman" w:hAnsi="Arial Narrow" w:cs="Arial"/>
          <w:lang w:eastAsia="pl-PL"/>
        </w:rPr>
        <w:t xml:space="preserve">odcinka </w:t>
      </w:r>
      <w:r w:rsidR="00FF3B47" w:rsidRPr="00FF3B47">
        <w:rPr>
          <w:rFonts w:ascii="Arial Narrow" w:eastAsia="Times New Roman" w:hAnsi="Arial Narrow" w:cs="Arial"/>
          <w:lang w:eastAsia="pl-PL"/>
        </w:rPr>
        <w:t>dr</w:t>
      </w:r>
      <w:r w:rsidR="003100FD">
        <w:rPr>
          <w:rFonts w:ascii="Arial Narrow" w:eastAsia="Times New Roman" w:hAnsi="Arial Narrow" w:cs="Arial"/>
          <w:lang w:eastAsia="pl-PL"/>
        </w:rPr>
        <w:t>ogi dojazdowej do pól nr 664 001S (D-606/2) w miejscowości Waleńczów</w:t>
      </w:r>
      <w:r w:rsidR="00FF3B47" w:rsidRPr="00FF3B47">
        <w:rPr>
          <w:rFonts w:ascii="Arial Narrow" w:eastAsia="Times New Roman" w:hAnsi="Arial Narrow" w:cs="Arial"/>
          <w:lang w:eastAsia="pl-PL"/>
        </w:rPr>
        <w:t>, gmina Opatów</w:t>
      </w:r>
      <w:r w:rsidR="00FF3B47">
        <w:rPr>
          <w:rFonts w:ascii="Arial Narrow" w:eastAsia="Times New Roman" w:hAnsi="Arial Narrow" w:cs="Arial"/>
          <w:lang w:eastAsia="pl-PL"/>
        </w:rPr>
        <w:t>”</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I. Zamawiający</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Wójt Gminy Opatów działający w imieniu Gminy Opatów</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ul. Tadeusza Kościuszki 27</w:t>
      </w:r>
      <w:r w:rsidRPr="00E81270">
        <w:rPr>
          <w:rFonts w:ascii="Arial Narrow" w:eastAsia="Times New Roman" w:hAnsi="Arial Narrow" w:cs="Arial"/>
          <w:color w:val="000000"/>
          <w:lang w:eastAsia="pl-PL"/>
        </w:rPr>
        <w:t xml:space="preserve"> </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42-152 Opatów</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Strona www:bip.opatow.akcessnet.net</w:t>
      </w:r>
      <w:r w:rsidRPr="00E81270">
        <w:rPr>
          <w:rFonts w:ascii="Arial Narrow" w:eastAsia="Times New Roman" w:hAnsi="Arial Narrow" w:cs="Arial"/>
          <w:color w:val="000000"/>
          <w:lang w:eastAsia="pl-PL"/>
        </w:rPr>
        <w:t xml:space="preserve"> </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E-mail:opatow@gminyrp.pl</w:t>
      </w:r>
      <w:r w:rsidRPr="00E81270">
        <w:rPr>
          <w:rFonts w:ascii="Arial Narrow" w:eastAsia="Times New Roman" w:hAnsi="Arial Narrow" w:cs="Arial"/>
          <w:color w:val="000000"/>
          <w:lang w:eastAsia="pl-PL"/>
        </w:rPr>
        <w:t xml:space="preserve"> </w:t>
      </w:r>
    </w:p>
    <w:p w:rsidR="00E81270" w:rsidRPr="00E81270" w:rsidRDefault="00E81270" w:rsidP="00E81270">
      <w:pPr>
        <w:widowControl w:val="0"/>
        <w:spacing w:after="0" w:line="240" w:lineRule="auto"/>
        <w:ind w:right="-92"/>
        <w:jc w:val="both"/>
        <w:rPr>
          <w:rFonts w:ascii="Arial Narrow" w:eastAsia="Times New Roman" w:hAnsi="Arial Narrow" w:cs="Arial"/>
          <w:color w:val="000000"/>
          <w:highlight w:val="white"/>
          <w:lang w:eastAsia="pl-PL"/>
        </w:rPr>
      </w:pPr>
      <w:r w:rsidRPr="00E81270">
        <w:rPr>
          <w:rFonts w:ascii="Arial Narrow" w:eastAsia="Times New Roman" w:hAnsi="Arial Narrow" w:cs="Arial"/>
          <w:color w:val="000000"/>
          <w:highlight w:val="white"/>
          <w:lang w:eastAsia="pl-PL"/>
        </w:rPr>
        <w:t>Godziny urzędowania: 7.30 - 15.30</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II. Tryb udzielenia zamówienia</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Postępowanie o udzielenie zamówienia publicznego prowadzone jest w trybie przetargu nieograniczonego.</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Podstawa prawna udzielenia zamówienia publicznego: art. 10 ust. 1 oraz art. 39-46 Prawa zamówień publicznych.</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Podstawa prawna opracowania specyfikacji istotnych warunków zamówienia:</w:t>
      </w:r>
    </w:p>
    <w:p w:rsidR="00E81270" w:rsidRPr="00E81270" w:rsidRDefault="00E81270" w:rsidP="00E81270">
      <w:pPr>
        <w:widowControl w:val="0"/>
        <w:numPr>
          <w:ilvl w:val="0"/>
          <w:numId w:val="1"/>
        </w:numPr>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 xml:space="preserve">Ustawa z dnia 29 stycznia 2004 r. Prawo zamówień publicznych </w:t>
      </w:r>
      <w:hyperlink r:id="rId8" w:history="1">
        <w:r w:rsidRPr="00E81270">
          <w:rPr>
            <w:rFonts w:ascii="Arial Narrow" w:eastAsia="Times New Roman" w:hAnsi="Arial Narrow" w:cs="Times New Roman"/>
            <w:bCs/>
            <w:lang w:eastAsia="pl-PL"/>
          </w:rPr>
          <w:t>(tekst jed</w:t>
        </w:r>
        <w:r w:rsidR="00FF3B47">
          <w:rPr>
            <w:rFonts w:ascii="Arial Narrow" w:eastAsia="Times New Roman" w:hAnsi="Arial Narrow" w:cs="Times New Roman"/>
            <w:bCs/>
            <w:lang w:eastAsia="pl-PL"/>
          </w:rPr>
          <w:t>nolity Dz. U. z 2013</w:t>
        </w:r>
        <w:r w:rsidR="00653C78">
          <w:rPr>
            <w:rFonts w:ascii="Arial Narrow" w:eastAsia="Times New Roman" w:hAnsi="Arial Narrow" w:cs="Times New Roman"/>
            <w:bCs/>
            <w:lang w:eastAsia="pl-PL"/>
          </w:rPr>
          <w:t>r.</w:t>
        </w:r>
        <w:r w:rsidR="00FF3B47">
          <w:rPr>
            <w:rFonts w:ascii="Arial Narrow" w:eastAsia="Times New Roman" w:hAnsi="Arial Narrow" w:cs="Times New Roman"/>
            <w:bCs/>
            <w:lang w:eastAsia="pl-PL"/>
          </w:rPr>
          <w:t>, poz. 907</w:t>
        </w:r>
        <w:r w:rsidR="003100FD">
          <w:rPr>
            <w:rFonts w:ascii="Arial Narrow" w:eastAsia="Times New Roman" w:hAnsi="Arial Narrow" w:cs="Times New Roman"/>
            <w:bCs/>
            <w:lang w:eastAsia="pl-PL"/>
          </w:rPr>
          <w:t xml:space="preserve"> z późniejszymi zmianami</w:t>
        </w:r>
        <w:r w:rsidRPr="00E81270">
          <w:rPr>
            <w:rFonts w:ascii="Arial Narrow" w:eastAsia="Times New Roman" w:hAnsi="Arial Narrow" w:cs="Times New Roman"/>
            <w:bCs/>
            <w:lang w:eastAsia="pl-PL"/>
          </w:rPr>
          <w:t>)</w:t>
        </w:r>
      </w:hyperlink>
      <w:r w:rsidRPr="00E81270">
        <w:rPr>
          <w:rFonts w:ascii="Arial Narrow" w:eastAsia="Times New Roman" w:hAnsi="Arial Narrow" w:cs="Times New Roman"/>
          <w:b/>
          <w:bCs/>
          <w:lang w:eastAsia="pl-PL"/>
        </w:rPr>
        <w:t>,</w:t>
      </w:r>
      <w:r w:rsidRPr="00E81270">
        <w:rPr>
          <w:rFonts w:ascii="Arial Narrow" w:eastAsia="Times New Roman" w:hAnsi="Arial Narrow" w:cs="Arial"/>
          <w:color w:val="000000"/>
          <w:lang w:eastAsia="pl-PL"/>
        </w:rPr>
        <w:t xml:space="preserve"> </w:t>
      </w:r>
    </w:p>
    <w:p w:rsidR="00E81270" w:rsidRPr="00E81270" w:rsidRDefault="00574426" w:rsidP="00E81270">
      <w:pPr>
        <w:widowControl w:val="0"/>
        <w:numPr>
          <w:ilvl w:val="0"/>
          <w:numId w:val="1"/>
        </w:numPr>
        <w:spacing w:after="0" w:line="240" w:lineRule="auto"/>
        <w:ind w:right="-92"/>
        <w:jc w:val="both"/>
        <w:rPr>
          <w:rFonts w:ascii="Arial Narrow" w:eastAsia="Times New Roman" w:hAnsi="Arial Narrow" w:cs="Arial"/>
          <w:lang w:eastAsia="pl-PL"/>
        </w:rPr>
      </w:pPr>
      <w:hyperlink r:id="rId9" w:history="1">
        <w:r w:rsidR="00E81270" w:rsidRPr="00E81270">
          <w:rPr>
            <w:rFonts w:ascii="Arial Narrow" w:eastAsia="Times New Roman" w:hAnsi="Arial Narrow" w:cs="Times New Roman"/>
            <w:lang w:eastAsia="pl-PL"/>
          </w:rPr>
          <w:t xml:space="preserve">Rozporządzenie Prezesa Rady </w:t>
        </w:r>
        <w:r w:rsidR="008D0EBA">
          <w:rPr>
            <w:rFonts w:ascii="Arial Narrow" w:eastAsia="Times New Roman" w:hAnsi="Arial Narrow" w:cs="Times New Roman"/>
            <w:lang w:eastAsia="pl-PL"/>
          </w:rPr>
          <w:t>Ministrów z dnia 19 lutego 2013</w:t>
        </w:r>
        <w:r w:rsidR="00E81270" w:rsidRPr="00E81270">
          <w:rPr>
            <w:rFonts w:ascii="Arial Narrow" w:eastAsia="Times New Roman" w:hAnsi="Arial Narrow" w:cs="Times New Roman"/>
            <w:lang w:eastAsia="pl-PL"/>
          </w:rPr>
          <w:t xml:space="preserve">r. w sprawie rodzajów dokumentów, jakich może żądać zamawiający od wykonawcy, oraz form, w jakich te dokumenty </w:t>
        </w:r>
        <w:r w:rsidR="00653C78">
          <w:rPr>
            <w:rFonts w:ascii="Arial Narrow" w:eastAsia="Times New Roman" w:hAnsi="Arial Narrow" w:cs="Times New Roman"/>
            <w:lang w:eastAsia="pl-PL"/>
          </w:rPr>
          <w:t>mogą być składane (Dz. U. z 2013r., poz. 231</w:t>
        </w:r>
        <w:r w:rsidR="00E81270" w:rsidRPr="00E81270">
          <w:rPr>
            <w:rFonts w:ascii="Arial Narrow" w:eastAsia="Times New Roman" w:hAnsi="Arial Narrow" w:cs="Times New Roman"/>
            <w:lang w:eastAsia="pl-PL"/>
          </w:rPr>
          <w:t>)</w:t>
        </w:r>
      </w:hyperlink>
      <w:r w:rsidR="00E81270" w:rsidRPr="00E81270">
        <w:rPr>
          <w:rFonts w:ascii="Arial Narrow" w:eastAsia="Times New Roman" w:hAnsi="Arial Narrow" w:cs="Times New Roman"/>
          <w:lang w:eastAsia="pl-PL"/>
        </w:rPr>
        <w:t>,</w:t>
      </w:r>
    </w:p>
    <w:p w:rsidR="00E81270" w:rsidRPr="00E81270" w:rsidRDefault="00E81270" w:rsidP="00E81270">
      <w:pPr>
        <w:widowControl w:val="0"/>
        <w:numPr>
          <w:ilvl w:val="0"/>
          <w:numId w:val="1"/>
        </w:numPr>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 xml:space="preserve">Rozporządzenie Prezesa Rady </w:t>
      </w:r>
      <w:r w:rsidR="003D0670">
        <w:rPr>
          <w:rFonts w:ascii="Arial Narrow" w:eastAsia="Times New Roman" w:hAnsi="Arial Narrow" w:cs="Arial"/>
          <w:color w:val="000000"/>
          <w:lang w:eastAsia="pl-PL"/>
        </w:rPr>
        <w:t>Ministrów z dnia 23 grudnia 2013</w:t>
      </w:r>
      <w:r w:rsidRPr="00E81270">
        <w:rPr>
          <w:rFonts w:ascii="Arial Narrow" w:eastAsia="Times New Roman" w:hAnsi="Arial Narrow" w:cs="Arial"/>
          <w:color w:val="000000"/>
          <w:lang w:eastAsia="pl-PL"/>
        </w:rPr>
        <w:t xml:space="preserve"> r. w sprawie średniego kursu złotego w stosunku do euro stanowiącego podstawę przeliczania wartości zamówień publicznych </w:t>
      </w:r>
      <w:r w:rsidRPr="00E81270">
        <w:rPr>
          <w:rFonts w:ascii="Arial Narrow" w:eastAsia="Times New Roman" w:hAnsi="Arial Narrow" w:cs="Times New Roman"/>
          <w:lang w:eastAsia="pl-PL"/>
        </w:rPr>
        <w:t>(Dz. U.</w:t>
      </w:r>
      <w:r w:rsidR="003D0670">
        <w:rPr>
          <w:rFonts w:ascii="Arial Narrow" w:eastAsia="Times New Roman" w:hAnsi="Arial Narrow" w:cs="Times New Roman"/>
          <w:lang w:eastAsia="pl-PL"/>
        </w:rPr>
        <w:t xml:space="preserve"> z 2013</w:t>
      </w:r>
      <w:r w:rsidR="009C4C02">
        <w:rPr>
          <w:rFonts w:ascii="Arial Narrow" w:eastAsia="Times New Roman" w:hAnsi="Arial Narrow" w:cs="Times New Roman"/>
          <w:lang w:eastAsia="pl-PL"/>
        </w:rPr>
        <w:t>r.,</w:t>
      </w:r>
      <w:r w:rsidR="003D0670">
        <w:rPr>
          <w:rFonts w:ascii="Arial Narrow" w:eastAsia="Times New Roman" w:hAnsi="Arial Narrow" w:cs="Times New Roman"/>
          <w:lang w:eastAsia="pl-PL"/>
        </w:rPr>
        <w:t xml:space="preserve">  poz. 1692</w:t>
      </w:r>
      <w:r w:rsidRPr="00E81270">
        <w:rPr>
          <w:rFonts w:ascii="Arial Narrow" w:eastAsia="Times New Roman" w:hAnsi="Arial Narrow" w:cs="Times New Roman"/>
          <w:lang w:eastAsia="pl-PL"/>
        </w:rPr>
        <w:t>)</w:t>
      </w:r>
      <w:r w:rsidRPr="00E81270">
        <w:rPr>
          <w:rFonts w:ascii="Arial Narrow" w:eastAsia="Times New Roman" w:hAnsi="Arial Narrow" w:cs="Arial"/>
          <w:color w:val="000000"/>
          <w:lang w:eastAsia="pl-PL"/>
        </w:rPr>
        <w:t>.</w:t>
      </w:r>
    </w:p>
    <w:p w:rsidR="00E81270" w:rsidRPr="00E81270" w:rsidRDefault="00E81270" w:rsidP="00E81270">
      <w:pPr>
        <w:widowControl w:val="0"/>
        <w:spacing w:after="0" w:line="240" w:lineRule="auto"/>
        <w:ind w:left="360" w:right="-92"/>
        <w:jc w:val="both"/>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Ilekroć w niniejszej specyfikacji znajdują się odwołania do ustawy bez podania jej nazwy należy przez to rozumieć ustawę Prawo zamówień publicznych.</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III. Opis przedmiotu zamówienia</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 xml:space="preserve">Przedmiotem zamówienia jest: </w:t>
      </w:r>
    </w:p>
    <w:p w:rsidR="00E81270" w:rsidRDefault="00C0134C" w:rsidP="00E81270">
      <w:pPr>
        <w:widowControl w:val="0"/>
        <w:spacing w:after="0" w:line="240" w:lineRule="auto"/>
        <w:ind w:right="-92"/>
        <w:jc w:val="both"/>
        <w:rPr>
          <w:rFonts w:ascii="Arial Narrow" w:eastAsia="Times New Roman" w:hAnsi="Arial Narrow" w:cs="Arial"/>
          <w:color w:val="000000"/>
          <w:lang w:eastAsia="pl-PL"/>
        </w:rPr>
      </w:pPr>
      <w:r w:rsidRPr="00C0134C">
        <w:rPr>
          <w:rFonts w:ascii="Arial Narrow" w:eastAsia="Times New Roman" w:hAnsi="Arial Narrow" w:cs="Arial"/>
          <w:color w:val="000000"/>
          <w:lang w:eastAsia="pl-PL"/>
        </w:rPr>
        <w:t>„</w:t>
      </w:r>
      <w:r w:rsidRPr="00C0134C">
        <w:rPr>
          <w:rFonts w:ascii="Arial Narrow" w:eastAsia="Times New Roman" w:hAnsi="Arial Narrow" w:cs="Arial"/>
          <w:b/>
          <w:color w:val="000000"/>
          <w:u w:val="single"/>
          <w:lang w:eastAsia="pl-PL"/>
        </w:rPr>
        <w:t>Przebudowa odcinka drogi dojazdowej do pól nr 664 001S (D-606/2) w miejscowości Waleńczów, gmina Opatów”</w:t>
      </w:r>
    </w:p>
    <w:p w:rsidR="00C0134C" w:rsidRPr="00E81270" w:rsidRDefault="00C0134C" w:rsidP="00E81270">
      <w:pPr>
        <w:widowControl w:val="0"/>
        <w:spacing w:after="0" w:line="240" w:lineRule="auto"/>
        <w:ind w:right="-92"/>
        <w:jc w:val="both"/>
        <w:rPr>
          <w:rFonts w:ascii="Arial Narrow" w:eastAsia="Times New Roman" w:hAnsi="Arial Narrow" w:cs="Arial"/>
          <w:color w:val="000000"/>
          <w:lang w:eastAsia="pl-PL"/>
        </w:rPr>
      </w:pPr>
    </w:p>
    <w:p w:rsidR="00F263CC" w:rsidRPr="00F263CC" w:rsidRDefault="00E81270" w:rsidP="00F263CC">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Zakres robót obejmuje: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5218"/>
        <w:gridCol w:w="1276"/>
        <w:gridCol w:w="1559"/>
      </w:tblGrid>
      <w:tr w:rsidR="007F15EC" w:rsidRPr="007F15EC" w:rsidTr="007F15EC">
        <w:trPr>
          <w:cantSplit/>
          <w:trHeight w:val="284"/>
        </w:trPr>
        <w:tc>
          <w:tcPr>
            <w:tcW w:w="1269" w:type="dxa"/>
            <w:vMerge w:val="restart"/>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Lp.</w:t>
            </w:r>
          </w:p>
        </w:tc>
        <w:tc>
          <w:tcPr>
            <w:tcW w:w="5218" w:type="dxa"/>
            <w:vMerge w:val="restart"/>
            <w:vAlign w:val="center"/>
          </w:tcPr>
          <w:p w:rsidR="00F263CC" w:rsidRPr="007F15EC" w:rsidRDefault="007F15EC" w:rsidP="00F263C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Rodzaj prac</w:t>
            </w:r>
          </w:p>
        </w:tc>
        <w:tc>
          <w:tcPr>
            <w:tcW w:w="1276" w:type="dxa"/>
            <w:vMerge w:val="restart"/>
            <w:vAlign w:val="center"/>
          </w:tcPr>
          <w:p w:rsidR="007F15EC" w:rsidRDefault="007F15EC" w:rsidP="007F15EC">
            <w:pPr>
              <w:spacing w:before="100" w:beforeAutospacing="1" w:after="100" w:afterAutospacing="1" w:line="240" w:lineRule="auto"/>
              <w:jc w:val="center"/>
              <w:rPr>
                <w:rFonts w:ascii="Arial" w:eastAsia="Times New Roman" w:hAnsi="Arial" w:cs="Arial"/>
                <w:sz w:val="18"/>
                <w:szCs w:val="18"/>
                <w:lang w:eastAsia="pl-PL"/>
              </w:rPr>
            </w:pPr>
          </w:p>
          <w:p w:rsidR="007F15EC" w:rsidRPr="007F15EC" w:rsidRDefault="007F15EC" w:rsidP="007F15EC">
            <w:pPr>
              <w:spacing w:before="100" w:beforeAutospacing="1" w:after="100" w:afterAutospacing="1"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Jm.</w:t>
            </w:r>
          </w:p>
          <w:p w:rsidR="007F15EC" w:rsidRPr="007F15EC" w:rsidRDefault="007F15EC" w:rsidP="007F15EC">
            <w:pPr>
              <w:spacing w:before="100" w:beforeAutospacing="1" w:after="100" w:afterAutospacing="1" w:line="240" w:lineRule="auto"/>
              <w:rPr>
                <w:rFonts w:ascii="Arial" w:eastAsia="Times New Roman" w:hAnsi="Arial" w:cs="Arial"/>
                <w:sz w:val="20"/>
                <w:szCs w:val="20"/>
                <w:lang w:eastAsia="pl-PL"/>
              </w:rPr>
            </w:pPr>
          </w:p>
        </w:tc>
        <w:tc>
          <w:tcPr>
            <w:tcW w:w="1559" w:type="dxa"/>
            <w:vMerge w:val="restart"/>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Rozmiar</w:t>
            </w:r>
          </w:p>
        </w:tc>
      </w:tr>
      <w:tr w:rsidR="007F15EC" w:rsidRPr="007F15EC" w:rsidTr="007F15EC">
        <w:trPr>
          <w:cantSplit/>
          <w:trHeight w:val="284"/>
        </w:trPr>
        <w:tc>
          <w:tcPr>
            <w:tcW w:w="1269" w:type="dxa"/>
            <w:vMerge/>
            <w:vAlign w:val="center"/>
          </w:tcPr>
          <w:p w:rsidR="007F15EC" w:rsidRPr="007F15EC" w:rsidRDefault="007F15EC" w:rsidP="007F15EC">
            <w:pPr>
              <w:spacing w:before="100" w:beforeAutospacing="1" w:after="100" w:afterAutospacing="1" w:line="240" w:lineRule="auto"/>
              <w:rPr>
                <w:rFonts w:ascii="Arial" w:eastAsia="Times New Roman" w:hAnsi="Arial" w:cs="Arial"/>
                <w:sz w:val="20"/>
                <w:szCs w:val="20"/>
                <w:lang w:eastAsia="pl-PL"/>
              </w:rPr>
            </w:pPr>
          </w:p>
        </w:tc>
        <w:tc>
          <w:tcPr>
            <w:tcW w:w="5218" w:type="dxa"/>
            <w:vMerge/>
            <w:vAlign w:val="center"/>
          </w:tcPr>
          <w:p w:rsidR="007F15EC" w:rsidRPr="007F15EC" w:rsidRDefault="007F15EC" w:rsidP="007F15EC">
            <w:pPr>
              <w:spacing w:before="100" w:beforeAutospacing="1" w:after="100" w:afterAutospacing="1" w:line="240" w:lineRule="auto"/>
              <w:rPr>
                <w:rFonts w:ascii="Arial" w:eastAsia="Times New Roman" w:hAnsi="Arial" w:cs="Arial"/>
                <w:sz w:val="20"/>
                <w:szCs w:val="20"/>
                <w:lang w:eastAsia="pl-PL"/>
              </w:rPr>
            </w:pPr>
          </w:p>
        </w:tc>
        <w:tc>
          <w:tcPr>
            <w:tcW w:w="1276" w:type="dxa"/>
            <w:vMerge/>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p>
        </w:tc>
        <w:tc>
          <w:tcPr>
            <w:tcW w:w="1559" w:type="dxa"/>
            <w:vMerge/>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p>
        </w:tc>
      </w:tr>
      <w:tr w:rsidR="007F15EC" w:rsidRPr="007F15EC" w:rsidTr="007F15EC">
        <w:trPr>
          <w:trHeight w:val="454"/>
        </w:trPr>
        <w:tc>
          <w:tcPr>
            <w:tcW w:w="1269" w:type="dxa"/>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1.</w:t>
            </w:r>
          </w:p>
        </w:tc>
        <w:tc>
          <w:tcPr>
            <w:tcW w:w="5218" w:type="dxa"/>
            <w:vAlign w:val="center"/>
          </w:tcPr>
          <w:p w:rsidR="007F15EC" w:rsidRPr="007F15EC" w:rsidRDefault="007F15EC"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Roboty pomiarowe przy liniowych robotach ziemnych – trasa dróg w terenie równinnym</w:t>
            </w:r>
          </w:p>
        </w:tc>
        <w:tc>
          <w:tcPr>
            <w:tcW w:w="1276" w:type="dxa"/>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km</w:t>
            </w:r>
          </w:p>
        </w:tc>
        <w:tc>
          <w:tcPr>
            <w:tcW w:w="1559" w:type="dxa"/>
            <w:vAlign w:val="center"/>
          </w:tcPr>
          <w:p w:rsidR="007F15EC" w:rsidRPr="007F15EC"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0,670</w:t>
            </w:r>
          </w:p>
        </w:tc>
      </w:tr>
      <w:tr w:rsidR="007F15EC" w:rsidRPr="007F15EC" w:rsidTr="007F15EC">
        <w:trPr>
          <w:trHeight w:val="454"/>
        </w:trPr>
        <w:tc>
          <w:tcPr>
            <w:tcW w:w="1269" w:type="dxa"/>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lastRenderedPageBreak/>
              <w:t>2.</w:t>
            </w:r>
          </w:p>
        </w:tc>
        <w:tc>
          <w:tcPr>
            <w:tcW w:w="5218" w:type="dxa"/>
            <w:vAlign w:val="center"/>
          </w:tcPr>
          <w:p w:rsidR="007F15EC" w:rsidRPr="007F15EC" w:rsidRDefault="007F15EC"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K</w:t>
            </w:r>
            <w:r w:rsidR="003B4A44">
              <w:rPr>
                <w:rFonts w:ascii="Arial" w:eastAsia="Times New Roman" w:hAnsi="Arial" w:cs="Arial"/>
                <w:sz w:val="20"/>
                <w:szCs w:val="20"/>
                <w:lang w:eastAsia="pl-PL"/>
              </w:rPr>
              <w:t>oryta wykonane mechanicznie gł.1</w:t>
            </w:r>
            <w:r w:rsidRPr="007F15EC">
              <w:rPr>
                <w:rFonts w:ascii="Arial" w:eastAsia="Times New Roman" w:hAnsi="Arial" w:cs="Arial"/>
                <w:sz w:val="20"/>
                <w:szCs w:val="20"/>
                <w:lang w:eastAsia="pl-PL"/>
              </w:rPr>
              <w:t>5cm w gruncie kateg</w:t>
            </w:r>
            <w:r w:rsidR="003B4A44">
              <w:rPr>
                <w:rFonts w:ascii="Arial" w:eastAsia="Times New Roman" w:hAnsi="Arial" w:cs="Arial"/>
                <w:sz w:val="20"/>
                <w:szCs w:val="20"/>
                <w:lang w:eastAsia="pl-PL"/>
              </w:rPr>
              <w:t>orii II-VI na całej szerokości jezdni</w:t>
            </w:r>
          </w:p>
        </w:tc>
        <w:tc>
          <w:tcPr>
            <w:tcW w:w="1276" w:type="dxa"/>
            <w:vAlign w:val="center"/>
          </w:tcPr>
          <w:p w:rsidR="007F15EC" w:rsidRPr="007F15EC" w:rsidRDefault="007F15EC"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7F15EC" w:rsidRPr="007F15EC"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453,90</w:t>
            </w:r>
          </w:p>
        </w:tc>
      </w:tr>
      <w:tr w:rsidR="003B4A44" w:rsidRPr="007F15EC" w:rsidTr="007F15EC">
        <w:trPr>
          <w:trHeight w:val="454"/>
        </w:trPr>
        <w:tc>
          <w:tcPr>
            <w:tcW w:w="1269" w:type="dxa"/>
            <w:vAlign w:val="center"/>
          </w:tcPr>
          <w:p w:rsidR="003B4A44" w:rsidRPr="007F15EC" w:rsidRDefault="003B4A44"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3.</w:t>
            </w:r>
          </w:p>
        </w:tc>
        <w:tc>
          <w:tcPr>
            <w:tcW w:w="5218" w:type="dxa"/>
            <w:vAlign w:val="center"/>
          </w:tcPr>
          <w:p w:rsidR="003B4A44" w:rsidRPr="007F15EC" w:rsidRDefault="003B4A44"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K</w:t>
            </w:r>
            <w:r>
              <w:rPr>
                <w:rFonts w:ascii="Arial" w:eastAsia="Times New Roman" w:hAnsi="Arial" w:cs="Arial"/>
                <w:sz w:val="20"/>
                <w:szCs w:val="20"/>
                <w:lang w:eastAsia="pl-PL"/>
              </w:rPr>
              <w:t>oryta wykonane mechanicznie gł.1</w:t>
            </w:r>
            <w:r w:rsidRPr="007F15EC">
              <w:rPr>
                <w:rFonts w:ascii="Arial" w:eastAsia="Times New Roman" w:hAnsi="Arial" w:cs="Arial"/>
                <w:sz w:val="20"/>
                <w:szCs w:val="20"/>
                <w:lang w:eastAsia="pl-PL"/>
              </w:rPr>
              <w:t>5cm w gruncie kateg</w:t>
            </w:r>
            <w:r>
              <w:rPr>
                <w:rFonts w:ascii="Arial" w:eastAsia="Times New Roman" w:hAnsi="Arial" w:cs="Arial"/>
                <w:sz w:val="20"/>
                <w:szCs w:val="20"/>
                <w:lang w:eastAsia="pl-PL"/>
              </w:rPr>
              <w:t xml:space="preserve">orii II-VI na poszerzeniach jezdni (Krotność </w:t>
            </w:r>
            <w:r w:rsidR="00D64E98">
              <w:rPr>
                <w:rFonts w:ascii="Arial" w:eastAsia="Times New Roman" w:hAnsi="Arial" w:cs="Arial"/>
                <w:sz w:val="20"/>
                <w:szCs w:val="20"/>
                <w:lang w:eastAsia="pl-PL"/>
              </w:rPr>
              <w:t>=</w:t>
            </w:r>
            <w:r>
              <w:rPr>
                <w:rFonts w:ascii="Arial" w:eastAsia="Times New Roman" w:hAnsi="Arial" w:cs="Arial"/>
                <w:sz w:val="20"/>
                <w:szCs w:val="20"/>
                <w:lang w:eastAsia="pl-PL"/>
              </w:rPr>
              <w:t>1.5)</w:t>
            </w:r>
          </w:p>
        </w:tc>
        <w:tc>
          <w:tcPr>
            <w:tcW w:w="1276" w:type="dxa"/>
            <w:vAlign w:val="center"/>
          </w:tcPr>
          <w:p w:rsidR="003B4A44" w:rsidRPr="007F15EC"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3B4A44"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216,10</w:t>
            </w:r>
          </w:p>
        </w:tc>
      </w:tr>
      <w:tr w:rsidR="003B4A44" w:rsidRPr="007F15EC" w:rsidTr="007F15EC">
        <w:trPr>
          <w:trHeight w:val="454"/>
        </w:trPr>
        <w:tc>
          <w:tcPr>
            <w:tcW w:w="1269" w:type="dxa"/>
            <w:vAlign w:val="center"/>
          </w:tcPr>
          <w:p w:rsidR="003B4A44" w:rsidRPr="007F15EC" w:rsidRDefault="003B4A44"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4.</w:t>
            </w:r>
          </w:p>
        </w:tc>
        <w:tc>
          <w:tcPr>
            <w:tcW w:w="5218" w:type="dxa"/>
            <w:vAlign w:val="center"/>
          </w:tcPr>
          <w:p w:rsidR="003B4A44" w:rsidRPr="007F15EC" w:rsidRDefault="003B4A44"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Roboty ziemne – odwiezie u</w:t>
            </w:r>
            <w:r>
              <w:rPr>
                <w:rFonts w:ascii="Arial" w:eastAsia="Times New Roman" w:hAnsi="Arial" w:cs="Arial"/>
                <w:sz w:val="20"/>
                <w:szCs w:val="20"/>
                <w:lang w:eastAsia="pl-PL"/>
              </w:rPr>
              <w:t>robku z koryta na odległość do 4</w:t>
            </w:r>
            <w:r w:rsidRPr="007F15EC">
              <w:rPr>
                <w:rFonts w:ascii="Arial" w:eastAsia="Times New Roman" w:hAnsi="Arial" w:cs="Arial"/>
                <w:sz w:val="20"/>
                <w:szCs w:val="20"/>
                <w:lang w:eastAsia="pl-PL"/>
              </w:rPr>
              <w:t>km</w:t>
            </w:r>
          </w:p>
        </w:tc>
        <w:tc>
          <w:tcPr>
            <w:tcW w:w="1276" w:type="dxa"/>
            <w:vAlign w:val="center"/>
          </w:tcPr>
          <w:p w:rsidR="003B4A44" w:rsidRPr="007F15EC"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3</w:t>
            </w:r>
          </w:p>
        </w:tc>
        <w:tc>
          <w:tcPr>
            <w:tcW w:w="1559" w:type="dxa"/>
            <w:vAlign w:val="center"/>
          </w:tcPr>
          <w:p w:rsidR="003B4A44" w:rsidRPr="007F15EC"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124,725</w:t>
            </w:r>
          </w:p>
        </w:tc>
      </w:tr>
      <w:tr w:rsidR="003B4A44" w:rsidRPr="007F15EC" w:rsidTr="007F15EC">
        <w:trPr>
          <w:trHeight w:val="454"/>
        </w:trPr>
        <w:tc>
          <w:tcPr>
            <w:tcW w:w="1269" w:type="dxa"/>
            <w:vAlign w:val="center"/>
          </w:tcPr>
          <w:p w:rsidR="003B4A44" w:rsidRPr="007F15EC" w:rsidRDefault="003B4A44"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5.</w:t>
            </w:r>
          </w:p>
        </w:tc>
        <w:tc>
          <w:tcPr>
            <w:tcW w:w="5218" w:type="dxa"/>
            <w:vAlign w:val="center"/>
          </w:tcPr>
          <w:p w:rsidR="003B4A44" w:rsidRPr="007F15EC" w:rsidRDefault="003B4A44"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Wykona</w:t>
            </w:r>
            <w:r w:rsidR="00BF05A5">
              <w:rPr>
                <w:rFonts w:ascii="Arial" w:eastAsia="Times New Roman" w:hAnsi="Arial" w:cs="Arial"/>
                <w:sz w:val="20"/>
                <w:szCs w:val="20"/>
                <w:lang w:eastAsia="pl-PL"/>
              </w:rPr>
              <w:t>nie podbudowy z kruszyw niezwiązanych 31,5/63mm o  gr. 15</w:t>
            </w:r>
            <w:r w:rsidRPr="007F15EC">
              <w:rPr>
                <w:rFonts w:ascii="Arial" w:eastAsia="Times New Roman" w:hAnsi="Arial" w:cs="Arial"/>
                <w:sz w:val="20"/>
                <w:szCs w:val="20"/>
                <w:lang w:eastAsia="pl-PL"/>
              </w:rPr>
              <w:t>cm po zagęszczeniu</w:t>
            </w:r>
            <w:r w:rsidR="00BF05A5">
              <w:rPr>
                <w:rFonts w:ascii="Arial" w:eastAsia="Times New Roman" w:hAnsi="Arial" w:cs="Arial"/>
                <w:sz w:val="20"/>
                <w:szCs w:val="20"/>
                <w:lang w:eastAsia="pl-PL"/>
              </w:rPr>
              <w:t xml:space="preserve"> na poszerzeniu jezdni</w:t>
            </w:r>
          </w:p>
        </w:tc>
        <w:tc>
          <w:tcPr>
            <w:tcW w:w="1276" w:type="dxa"/>
            <w:vAlign w:val="center"/>
          </w:tcPr>
          <w:p w:rsidR="003B4A44" w:rsidRPr="007F15EC" w:rsidRDefault="003B4A44"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3B4A44" w:rsidRPr="007F15EC" w:rsidRDefault="00BF05A5"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216,10</w:t>
            </w:r>
          </w:p>
        </w:tc>
      </w:tr>
      <w:tr w:rsidR="00BF05A5" w:rsidRPr="007F15EC" w:rsidTr="007F15EC">
        <w:trPr>
          <w:trHeight w:val="454"/>
        </w:trPr>
        <w:tc>
          <w:tcPr>
            <w:tcW w:w="1269" w:type="dxa"/>
            <w:vAlign w:val="center"/>
          </w:tcPr>
          <w:p w:rsidR="00BF05A5" w:rsidRPr="007F15EC" w:rsidRDefault="00BF05A5"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6.</w:t>
            </w:r>
          </w:p>
        </w:tc>
        <w:tc>
          <w:tcPr>
            <w:tcW w:w="5218" w:type="dxa"/>
            <w:vAlign w:val="center"/>
          </w:tcPr>
          <w:p w:rsidR="00BF05A5" w:rsidRPr="007F15EC" w:rsidRDefault="00BF05A5"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Wykona</w:t>
            </w:r>
            <w:r>
              <w:rPr>
                <w:rFonts w:ascii="Arial" w:eastAsia="Times New Roman" w:hAnsi="Arial" w:cs="Arial"/>
                <w:sz w:val="20"/>
                <w:szCs w:val="20"/>
                <w:lang w:eastAsia="pl-PL"/>
              </w:rPr>
              <w:t>nie podbudowy z kruszyw niezwiązanych 31,5/63mm o  gr. 15</w:t>
            </w:r>
            <w:r w:rsidRPr="007F15EC">
              <w:rPr>
                <w:rFonts w:ascii="Arial" w:eastAsia="Times New Roman" w:hAnsi="Arial" w:cs="Arial"/>
                <w:sz w:val="20"/>
                <w:szCs w:val="20"/>
                <w:lang w:eastAsia="pl-PL"/>
              </w:rPr>
              <w:t>cm po zagęszczeniu</w:t>
            </w:r>
            <w:r>
              <w:rPr>
                <w:rFonts w:ascii="Arial" w:eastAsia="Times New Roman" w:hAnsi="Arial" w:cs="Arial"/>
                <w:sz w:val="20"/>
                <w:szCs w:val="20"/>
                <w:lang w:eastAsia="pl-PL"/>
              </w:rPr>
              <w:t xml:space="preserve"> na całej szerokości jezdni</w:t>
            </w:r>
          </w:p>
        </w:tc>
        <w:tc>
          <w:tcPr>
            <w:tcW w:w="1276" w:type="dxa"/>
            <w:vAlign w:val="center"/>
          </w:tcPr>
          <w:p w:rsidR="00BF05A5" w:rsidRPr="007F15EC" w:rsidRDefault="00BF05A5"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BF05A5" w:rsidRDefault="00BF05A5"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453,90</w:t>
            </w:r>
          </w:p>
        </w:tc>
      </w:tr>
      <w:tr w:rsidR="00BF05A5" w:rsidRPr="007F15EC" w:rsidTr="007F15EC">
        <w:trPr>
          <w:trHeight w:val="454"/>
        </w:trPr>
        <w:tc>
          <w:tcPr>
            <w:tcW w:w="1269" w:type="dxa"/>
            <w:vAlign w:val="center"/>
          </w:tcPr>
          <w:p w:rsidR="00BF05A5" w:rsidRPr="007F15EC" w:rsidRDefault="00BF05A5"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7.</w:t>
            </w:r>
          </w:p>
        </w:tc>
        <w:tc>
          <w:tcPr>
            <w:tcW w:w="5218" w:type="dxa"/>
            <w:vAlign w:val="center"/>
          </w:tcPr>
          <w:p w:rsidR="00BF05A5" w:rsidRPr="007F15EC" w:rsidRDefault="00572BF0" w:rsidP="007F15EC">
            <w:pPr>
              <w:spacing w:before="100" w:beforeAutospacing="1" w:after="100" w:afterAutospacing="1" w:line="240" w:lineRule="auto"/>
              <w:rPr>
                <w:rFonts w:ascii="Arial" w:eastAsia="Times New Roman" w:hAnsi="Arial" w:cs="Arial"/>
                <w:sz w:val="20"/>
                <w:szCs w:val="20"/>
                <w:lang w:eastAsia="pl-PL"/>
              </w:rPr>
            </w:pPr>
            <w:r>
              <w:rPr>
                <w:rFonts w:ascii="Arial" w:eastAsia="Times New Roman" w:hAnsi="Arial" w:cs="Arial"/>
                <w:sz w:val="20"/>
                <w:szCs w:val="20"/>
                <w:lang w:eastAsia="pl-PL"/>
              </w:rPr>
              <w:t>Wyprofilowanie i zagęszczenie podłoża wykonywane mechanicznie w gruncie kat. II-IV pod warstwy konstrukcyjne nawierzchni</w:t>
            </w:r>
          </w:p>
        </w:tc>
        <w:tc>
          <w:tcPr>
            <w:tcW w:w="1276" w:type="dxa"/>
            <w:vAlign w:val="center"/>
          </w:tcPr>
          <w:p w:rsidR="00BF05A5" w:rsidRPr="007F15EC" w:rsidRDefault="00572BF0"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BF05A5" w:rsidRPr="007F15EC" w:rsidRDefault="00572BF0"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3387,00</w:t>
            </w:r>
          </w:p>
        </w:tc>
      </w:tr>
      <w:tr w:rsidR="00572BF0" w:rsidRPr="007F15EC" w:rsidTr="007F15EC">
        <w:trPr>
          <w:trHeight w:val="454"/>
        </w:trPr>
        <w:tc>
          <w:tcPr>
            <w:tcW w:w="1269" w:type="dxa"/>
            <w:vAlign w:val="center"/>
          </w:tcPr>
          <w:p w:rsidR="00572BF0" w:rsidRPr="007F15EC" w:rsidRDefault="00572BF0"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8</w:t>
            </w:r>
            <w:r>
              <w:rPr>
                <w:rFonts w:ascii="Arial" w:eastAsia="Times New Roman" w:hAnsi="Arial" w:cs="Arial"/>
                <w:sz w:val="20"/>
                <w:szCs w:val="20"/>
                <w:lang w:eastAsia="pl-PL"/>
              </w:rPr>
              <w:t>.</w:t>
            </w:r>
          </w:p>
        </w:tc>
        <w:tc>
          <w:tcPr>
            <w:tcW w:w="5218" w:type="dxa"/>
            <w:vAlign w:val="center"/>
          </w:tcPr>
          <w:p w:rsidR="00572BF0" w:rsidRDefault="00D64E98"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Wykona</w:t>
            </w:r>
            <w:r>
              <w:rPr>
                <w:rFonts w:ascii="Arial" w:eastAsia="Times New Roman" w:hAnsi="Arial" w:cs="Arial"/>
                <w:sz w:val="20"/>
                <w:szCs w:val="20"/>
                <w:lang w:eastAsia="pl-PL"/>
              </w:rPr>
              <w:t>nie podbudowy z kruszyw niezwiązanych 0/31,5mm o  gr. 7</w:t>
            </w:r>
            <w:r w:rsidRPr="007F15EC">
              <w:rPr>
                <w:rFonts w:ascii="Arial" w:eastAsia="Times New Roman" w:hAnsi="Arial" w:cs="Arial"/>
                <w:sz w:val="20"/>
                <w:szCs w:val="20"/>
                <w:lang w:eastAsia="pl-PL"/>
              </w:rPr>
              <w:t>cm po zagęszczeniu</w:t>
            </w:r>
            <w:r>
              <w:rPr>
                <w:rFonts w:ascii="Arial" w:eastAsia="Times New Roman" w:hAnsi="Arial" w:cs="Arial"/>
                <w:sz w:val="20"/>
                <w:szCs w:val="20"/>
                <w:lang w:eastAsia="pl-PL"/>
              </w:rPr>
              <w:t xml:space="preserve"> na całej szerokości jezdni (Krotność=0.7)</w:t>
            </w:r>
          </w:p>
        </w:tc>
        <w:tc>
          <w:tcPr>
            <w:tcW w:w="1276" w:type="dxa"/>
            <w:vAlign w:val="center"/>
          </w:tcPr>
          <w:p w:rsidR="00572BF0" w:rsidRPr="007F15EC" w:rsidRDefault="00D64E98"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572BF0" w:rsidRDefault="00D64E98"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3387,00</w:t>
            </w:r>
          </w:p>
        </w:tc>
      </w:tr>
      <w:tr w:rsidR="00572BF0" w:rsidRPr="007F15EC" w:rsidTr="007F15EC">
        <w:trPr>
          <w:trHeight w:val="454"/>
        </w:trPr>
        <w:tc>
          <w:tcPr>
            <w:tcW w:w="1269" w:type="dxa"/>
            <w:vAlign w:val="center"/>
          </w:tcPr>
          <w:p w:rsidR="00572BF0" w:rsidRPr="007F15EC"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9.</w:t>
            </w:r>
          </w:p>
        </w:tc>
        <w:tc>
          <w:tcPr>
            <w:tcW w:w="5218" w:type="dxa"/>
            <w:vAlign w:val="center"/>
          </w:tcPr>
          <w:p w:rsidR="00572BF0" w:rsidRPr="007F15EC" w:rsidRDefault="003A70E8" w:rsidP="003A70E8">
            <w:pPr>
              <w:spacing w:before="100" w:beforeAutospacing="1" w:after="100" w:afterAutospacing="1" w:line="240" w:lineRule="auto"/>
              <w:rPr>
                <w:rFonts w:ascii="Arial" w:eastAsia="Times New Roman" w:hAnsi="Arial" w:cs="Arial"/>
                <w:sz w:val="20"/>
                <w:szCs w:val="20"/>
                <w:lang w:eastAsia="pl-PL"/>
              </w:rPr>
            </w:pPr>
            <w:r>
              <w:rPr>
                <w:rFonts w:ascii="Arial" w:eastAsia="Times New Roman" w:hAnsi="Arial" w:cs="Arial"/>
                <w:sz w:val="20"/>
                <w:szCs w:val="20"/>
                <w:lang w:eastAsia="pl-PL"/>
              </w:rPr>
              <w:t>Mechaniczne oczyszczenie i s</w:t>
            </w:r>
            <w:r w:rsidR="00572BF0" w:rsidRPr="007F15EC">
              <w:rPr>
                <w:rFonts w:ascii="Arial" w:eastAsia="Times New Roman" w:hAnsi="Arial" w:cs="Arial"/>
                <w:sz w:val="20"/>
                <w:szCs w:val="20"/>
                <w:lang w:eastAsia="pl-PL"/>
              </w:rPr>
              <w:t xml:space="preserve">kropienie emulsją asfaltową </w:t>
            </w:r>
            <w:r>
              <w:rPr>
                <w:rFonts w:ascii="Arial" w:eastAsia="Times New Roman" w:hAnsi="Arial" w:cs="Arial"/>
                <w:sz w:val="20"/>
                <w:szCs w:val="20"/>
                <w:lang w:eastAsia="pl-PL"/>
              </w:rPr>
              <w:t>na zimno podbudowy z kruszywa</w:t>
            </w:r>
          </w:p>
        </w:tc>
        <w:tc>
          <w:tcPr>
            <w:tcW w:w="1276" w:type="dxa"/>
            <w:vAlign w:val="center"/>
          </w:tcPr>
          <w:p w:rsidR="00572BF0" w:rsidRPr="007F15EC" w:rsidRDefault="00572BF0"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572BF0" w:rsidRPr="007F15EC"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3387,00</w:t>
            </w:r>
          </w:p>
        </w:tc>
      </w:tr>
      <w:tr w:rsidR="003A70E8" w:rsidRPr="007F15EC" w:rsidTr="007F15EC">
        <w:trPr>
          <w:trHeight w:val="454"/>
        </w:trPr>
        <w:tc>
          <w:tcPr>
            <w:tcW w:w="1269" w:type="dxa"/>
            <w:vAlign w:val="center"/>
          </w:tcPr>
          <w:p w:rsidR="003A70E8"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10.</w:t>
            </w:r>
          </w:p>
        </w:tc>
        <w:tc>
          <w:tcPr>
            <w:tcW w:w="5218" w:type="dxa"/>
            <w:vAlign w:val="center"/>
          </w:tcPr>
          <w:p w:rsidR="003A70E8" w:rsidRDefault="003A70E8" w:rsidP="003A70E8">
            <w:pPr>
              <w:spacing w:before="100" w:beforeAutospacing="1" w:after="100" w:afterAutospacing="1" w:line="240" w:lineRule="auto"/>
              <w:rPr>
                <w:rFonts w:ascii="Arial" w:eastAsia="Times New Roman" w:hAnsi="Arial" w:cs="Arial"/>
                <w:sz w:val="20"/>
                <w:szCs w:val="20"/>
                <w:lang w:eastAsia="pl-PL"/>
              </w:rPr>
            </w:pPr>
            <w:r>
              <w:rPr>
                <w:rFonts w:ascii="Arial" w:eastAsia="Times New Roman" w:hAnsi="Arial" w:cs="Arial"/>
                <w:sz w:val="20"/>
                <w:szCs w:val="20"/>
                <w:lang w:eastAsia="pl-PL"/>
              </w:rPr>
              <w:t>Mechaniczne oczyszczenie i s</w:t>
            </w:r>
            <w:r w:rsidRPr="007F15EC">
              <w:rPr>
                <w:rFonts w:ascii="Arial" w:eastAsia="Times New Roman" w:hAnsi="Arial" w:cs="Arial"/>
                <w:sz w:val="20"/>
                <w:szCs w:val="20"/>
                <w:lang w:eastAsia="pl-PL"/>
              </w:rPr>
              <w:t xml:space="preserve">kropienie emulsją asfaltową </w:t>
            </w:r>
            <w:r>
              <w:rPr>
                <w:rFonts w:ascii="Arial" w:eastAsia="Times New Roman" w:hAnsi="Arial" w:cs="Arial"/>
                <w:sz w:val="20"/>
                <w:szCs w:val="20"/>
                <w:lang w:eastAsia="pl-PL"/>
              </w:rPr>
              <w:t>na zimno nawierzchni bitumicznej</w:t>
            </w:r>
          </w:p>
        </w:tc>
        <w:tc>
          <w:tcPr>
            <w:tcW w:w="1276" w:type="dxa"/>
            <w:vAlign w:val="center"/>
          </w:tcPr>
          <w:p w:rsidR="003A70E8" w:rsidRPr="007F15EC"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3A70E8"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3387,00</w:t>
            </w:r>
          </w:p>
        </w:tc>
      </w:tr>
      <w:tr w:rsidR="00572BF0" w:rsidRPr="007F15EC" w:rsidTr="007F15EC">
        <w:trPr>
          <w:trHeight w:val="454"/>
        </w:trPr>
        <w:tc>
          <w:tcPr>
            <w:tcW w:w="1269" w:type="dxa"/>
            <w:vAlign w:val="center"/>
          </w:tcPr>
          <w:p w:rsidR="00572BF0" w:rsidRPr="007F15EC"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11.</w:t>
            </w:r>
          </w:p>
        </w:tc>
        <w:tc>
          <w:tcPr>
            <w:tcW w:w="5218" w:type="dxa"/>
            <w:vAlign w:val="center"/>
          </w:tcPr>
          <w:p w:rsidR="00572BF0" w:rsidRPr="007F15EC" w:rsidRDefault="00572BF0"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Wykonanie warstwy wiążącej nawierzchni z betonu asfaltowego  AC11W o grubości 4cm po zagęszczeniu</w:t>
            </w:r>
          </w:p>
        </w:tc>
        <w:tc>
          <w:tcPr>
            <w:tcW w:w="1276" w:type="dxa"/>
            <w:vAlign w:val="center"/>
          </w:tcPr>
          <w:p w:rsidR="00572BF0" w:rsidRPr="007F15EC" w:rsidRDefault="00572BF0"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572BF0" w:rsidRPr="007F15EC" w:rsidRDefault="003A70E8"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3387,00</w:t>
            </w:r>
          </w:p>
        </w:tc>
      </w:tr>
      <w:tr w:rsidR="00572BF0" w:rsidRPr="007F15EC" w:rsidTr="007F15EC">
        <w:trPr>
          <w:trHeight w:val="454"/>
        </w:trPr>
        <w:tc>
          <w:tcPr>
            <w:tcW w:w="1269" w:type="dxa"/>
            <w:vAlign w:val="center"/>
          </w:tcPr>
          <w:p w:rsidR="00572BF0" w:rsidRPr="007F15EC"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12.</w:t>
            </w:r>
          </w:p>
        </w:tc>
        <w:tc>
          <w:tcPr>
            <w:tcW w:w="5218" w:type="dxa"/>
            <w:vAlign w:val="center"/>
          </w:tcPr>
          <w:p w:rsidR="00572BF0" w:rsidRPr="007F15EC" w:rsidRDefault="00572BF0" w:rsidP="007F15EC">
            <w:pPr>
              <w:spacing w:before="100" w:beforeAutospacing="1" w:after="100" w:afterAutospacing="1" w:line="240" w:lineRule="auto"/>
              <w:rPr>
                <w:rFonts w:ascii="Arial" w:eastAsia="Times New Roman" w:hAnsi="Arial" w:cs="Arial"/>
                <w:sz w:val="20"/>
                <w:szCs w:val="20"/>
                <w:lang w:eastAsia="pl-PL"/>
              </w:rPr>
            </w:pPr>
            <w:r w:rsidRPr="007F15EC">
              <w:rPr>
                <w:rFonts w:ascii="Arial" w:eastAsia="Times New Roman" w:hAnsi="Arial" w:cs="Arial"/>
                <w:sz w:val="20"/>
                <w:szCs w:val="20"/>
                <w:lang w:eastAsia="pl-PL"/>
              </w:rPr>
              <w:t>Wykonanie warstwy ścieralnej nawierzchni z betonu asfaltowego  AC11S o grubości 3cm po zagęszczeniu</w:t>
            </w:r>
          </w:p>
        </w:tc>
        <w:tc>
          <w:tcPr>
            <w:tcW w:w="1276" w:type="dxa"/>
            <w:vAlign w:val="center"/>
          </w:tcPr>
          <w:p w:rsidR="00572BF0" w:rsidRPr="007F15EC" w:rsidRDefault="00572BF0"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572BF0" w:rsidRPr="007F15EC" w:rsidRDefault="004F02F5"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3320</w:t>
            </w:r>
            <w:r w:rsidR="003A70E8">
              <w:rPr>
                <w:rFonts w:ascii="Arial" w:eastAsia="Times New Roman" w:hAnsi="Arial" w:cs="Arial"/>
                <w:sz w:val="20"/>
                <w:szCs w:val="20"/>
                <w:lang w:eastAsia="pl-PL"/>
              </w:rPr>
              <w:t>,00</w:t>
            </w:r>
          </w:p>
        </w:tc>
      </w:tr>
      <w:tr w:rsidR="003A70E8" w:rsidRPr="007F15EC" w:rsidTr="007F15EC">
        <w:trPr>
          <w:trHeight w:val="454"/>
        </w:trPr>
        <w:tc>
          <w:tcPr>
            <w:tcW w:w="1269" w:type="dxa"/>
            <w:vAlign w:val="center"/>
          </w:tcPr>
          <w:p w:rsidR="003A70E8" w:rsidRDefault="003A70E8" w:rsidP="00881038">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13.</w:t>
            </w:r>
          </w:p>
        </w:tc>
        <w:tc>
          <w:tcPr>
            <w:tcW w:w="5218" w:type="dxa"/>
            <w:vAlign w:val="center"/>
          </w:tcPr>
          <w:p w:rsidR="003A70E8" w:rsidRPr="007F15EC" w:rsidRDefault="003A70E8" w:rsidP="007F15EC">
            <w:pPr>
              <w:spacing w:before="100" w:beforeAutospacing="1" w:after="100" w:afterAutospacing="1" w:line="240" w:lineRule="auto"/>
              <w:rPr>
                <w:rFonts w:ascii="Arial" w:eastAsia="Times New Roman" w:hAnsi="Arial" w:cs="Arial"/>
                <w:sz w:val="20"/>
                <w:szCs w:val="20"/>
                <w:lang w:eastAsia="pl-PL"/>
              </w:rPr>
            </w:pPr>
            <w:r>
              <w:rPr>
                <w:rFonts w:ascii="Arial" w:eastAsia="Times New Roman" w:hAnsi="Arial" w:cs="Arial"/>
                <w:sz w:val="20"/>
                <w:szCs w:val="20"/>
                <w:lang w:eastAsia="pl-PL"/>
              </w:rPr>
              <w:t>Ręczne plantowanie powierzchni poboczy przed umocnieniem</w:t>
            </w:r>
          </w:p>
        </w:tc>
        <w:tc>
          <w:tcPr>
            <w:tcW w:w="1276" w:type="dxa"/>
            <w:vAlign w:val="center"/>
          </w:tcPr>
          <w:p w:rsidR="003A70E8" w:rsidRPr="007F15EC" w:rsidRDefault="003A70E8"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2</w:t>
            </w:r>
          </w:p>
        </w:tc>
        <w:tc>
          <w:tcPr>
            <w:tcW w:w="1559" w:type="dxa"/>
            <w:vAlign w:val="center"/>
          </w:tcPr>
          <w:p w:rsidR="003A70E8" w:rsidRDefault="003A70E8"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528,00</w:t>
            </w:r>
          </w:p>
        </w:tc>
      </w:tr>
      <w:tr w:rsidR="00572BF0" w:rsidRPr="007F15EC" w:rsidTr="007F15EC">
        <w:trPr>
          <w:trHeight w:val="454"/>
        </w:trPr>
        <w:tc>
          <w:tcPr>
            <w:tcW w:w="1269" w:type="dxa"/>
            <w:vAlign w:val="center"/>
          </w:tcPr>
          <w:p w:rsidR="00572BF0" w:rsidRPr="007F15EC" w:rsidRDefault="003A70E8"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14.</w:t>
            </w:r>
          </w:p>
        </w:tc>
        <w:tc>
          <w:tcPr>
            <w:tcW w:w="5218" w:type="dxa"/>
            <w:vAlign w:val="center"/>
          </w:tcPr>
          <w:p w:rsidR="00572BF0" w:rsidRPr="007F15EC" w:rsidRDefault="003A70E8" w:rsidP="007F15EC">
            <w:pPr>
              <w:spacing w:before="100" w:beforeAutospacing="1" w:after="100" w:afterAutospacing="1" w:line="240" w:lineRule="auto"/>
              <w:rPr>
                <w:rFonts w:ascii="Arial" w:eastAsia="Times New Roman" w:hAnsi="Arial" w:cs="Arial"/>
                <w:sz w:val="20"/>
                <w:szCs w:val="20"/>
                <w:lang w:eastAsia="pl-PL"/>
              </w:rPr>
            </w:pPr>
            <w:r>
              <w:rPr>
                <w:rFonts w:ascii="Arial" w:eastAsia="Times New Roman" w:hAnsi="Arial" w:cs="Arial"/>
                <w:sz w:val="20"/>
                <w:szCs w:val="20"/>
                <w:lang w:eastAsia="pl-PL"/>
              </w:rPr>
              <w:t>Umocnienie poboczy kruszywem niezwiązanym 0/31,5mm, zagęszczonym mechanicznie o gr. 15 cm</w:t>
            </w:r>
          </w:p>
        </w:tc>
        <w:tc>
          <w:tcPr>
            <w:tcW w:w="1276" w:type="dxa"/>
            <w:vAlign w:val="center"/>
          </w:tcPr>
          <w:p w:rsidR="00572BF0" w:rsidRPr="007F15EC" w:rsidRDefault="003A70E8" w:rsidP="007F15EC">
            <w:pPr>
              <w:spacing w:before="100" w:beforeAutospacing="1" w:after="100" w:afterAutospacing="1" w:line="240" w:lineRule="auto"/>
              <w:jc w:val="center"/>
              <w:rPr>
                <w:rFonts w:ascii="Arial" w:eastAsia="Times New Roman" w:hAnsi="Arial" w:cs="Arial"/>
                <w:sz w:val="20"/>
                <w:szCs w:val="20"/>
                <w:lang w:eastAsia="pl-PL"/>
              </w:rPr>
            </w:pPr>
            <w:r w:rsidRPr="007F15EC">
              <w:rPr>
                <w:rFonts w:ascii="Arial" w:eastAsia="Times New Roman" w:hAnsi="Arial" w:cs="Arial"/>
                <w:sz w:val="20"/>
                <w:szCs w:val="20"/>
                <w:lang w:eastAsia="pl-PL"/>
              </w:rPr>
              <w:t>m</w:t>
            </w:r>
            <w:r w:rsidRPr="007F15EC">
              <w:rPr>
                <w:rFonts w:ascii="Arial" w:eastAsia="Times New Roman" w:hAnsi="Arial" w:cs="Arial"/>
                <w:sz w:val="20"/>
                <w:szCs w:val="20"/>
                <w:vertAlign w:val="superscript"/>
                <w:lang w:eastAsia="pl-PL"/>
              </w:rPr>
              <w:t>3</w:t>
            </w:r>
          </w:p>
        </w:tc>
        <w:tc>
          <w:tcPr>
            <w:tcW w:w="1559" w:type="dxa"/>
            <w:vAlign w:val="center"/>
          </w:tcPr>
          <w:p w:rsidR="00572BF0" w:rsidRPr="007F15EC" w:rsidRDefault="003A70E8" w:rsidP="007F15EC">
            <w:pPr>
              <w:spacing w:before="100" w:beforeAutospacing="1" w:after="100" w:afterAutospacing="1"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79,20</w:t>
            </w:r>
          </w:p>
        </w:tc>
      </w:tr>
    </w:tbl>
    <w:p w:rsidR="007F15EC" w:rsidRDefault="007F15EC" w:rsidP="00E81270">
      <w:pPr>
        <w:widowControl w:val="0"/>
        <w:spacing w:after="0" w:line="240" w:lineRule="auto"/>
        <w:ind w:right="-92"/>
        <w:jc w:val="both"/>
        <w:rPr>
          <w:rFonts w:ascii="Arial Narrow" w:eastAsia="Times New Roman" w:hAnsi="Arial Narrow" w:cs="Arial"/>
          <w:color w:val="000000"/>
          <w:lang w:eastAsia="pl-PL"/>
        </w:rPr>
      </w:pPr>
    </w:p>
    <w:p w:rsidR="007F15EC" w:rsidRPr="00E81270" w:rsidRDefault="007F15EC"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F263CC" w:rsidRDefault="00F263CC" w:rsidP="00F263CC">
      <w:pPr>
        <w:widowControl w:val="0"/>
        <w:spacing w:after="0" w:line="240" w:lineRule="auto"/>
        <w:ind w:right="-92"/>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Zakres robót obejmuje również w</w:t>
      </w:r>
      <w:r w:rsidR="00E81270" w:rsidRPr="00F263CC">
        <w:rPr>
          <w:rFonts w:ascii="Arial Narrow" w:eastAsia="Times New Roman" w:hAnsi="Arial Narrow" w:cs="Arial"/>
          <w:color w:val="000000"/>
          <w:lang w:eastAsia="pl-PL"/>
        </w:rPr>
        <w:t xml:space="preserve">ykonanie wszelkich innych robót, czynności i dokumentów </w:t>
      </w:r>
      <w:r w:rsidR="007B632A">
        <w:rPr>
          <w:rFonts w:ascii="Arial Narrow" w:eastAsia="Times New Roman" w:hAnsi="Arial Narrow" w:cs="Arial"/>
          <w:color w:val="000000"/>
          <w:lang w:eastAsia="pl-PL"/>
        </w:rPr>
        <w:t>niezbędnych do realizacji i odbioru</w:t>
      </w:r>
      <w:r w:rsidR="00E81270" w:rsidRPr="00F263CC">
        <w:rPr>
          <w:rFonts w:ascii="Arial Narrow" w:eastAsia="Times New Roman" w:hAnsi="Arial Narrow" w:cs="Arial"/>
          <w:color w:val="000000"/>
          <w:lang w:eastAsia="pl-PL"/>
        </w:rPr>
        <w:t xml:space="preserve"> inwestycji</w:t>
      </w:r>
      <w:r w:rsidR="00DD7406">
        <w:rPr>
          <w:rFonts w:ascii="Arial Narrow" w:eastAsia="Times New Roman" w:hAnsi="Arial Narrow" w:cs="Arial"/>
          <w:color w:val="000000"/>
          <w:lang w:eastAsia="pl-PL"/>
        </w:rPr>
        <w:t xml:space="preserve"> tj</w:t>
      </w:r>
      <w:r w:rsidR="007B632A">
        <w:rPr>
          <w:rFonts w:ascii="Arial Narrow" w:eastAsia="Times New Roman" w:hAnsi="Arial Narrow" w:cs="Arial"/>
          <w:color w:val="000000"/>
          <w:lang w:eastAsia="pl-PL"/>
        </w:rPr>
        <w:t>.</w:t>
      </w:r>
      <w:r w:rsidR="00E81270" w:rsidRPr="00F263CC">
        <w:rPr>
          <w:rFonts w:ascii="Arial Narrow" w:eastAsia="Times New Roman" w:hAnsi="Arial Narrow" w:cs="Arial"/>
          <w:color w:val="000000"/>
          <w:lang w:eastAsia="pl-PL"/>
        </w:rPr>
        <w:t>:</w:t>
      </w:r>
    </w:p>
    <w:p w:rsidR="00E81270" w:rsidRPr="00F263CC" w:rsidRDefault="00E81270" w:rsidP="00FB66FE">
      <w:pPr>
        <w:pStyle w:val="Akapitzlist"/>
        <w:widowControl w:val="0"/>
        <w:numPr>
          <w:ilvl w:val="0"/>
          <w:numId w:val="34"/>
        </w:numPr>
        <w:spacing w:after="0" w:line="240" w:lineRule="auto"/>
        <w:ind w:right="-92"/>
        <w:jc w:val="both"/>
        <w:rPr>
          <w:rFonts w:ascii="Arial Narrow" w:eastAsia="Times New Roman" w:hAnsi="Arial Narrow" w:cs="Arial"/>
          <w:color w:val="000000"/>
          <w:lang w:eastAsia="pl-PL"/>
        </w:rPr>
      </w:pPr>
      <w:r w:rsidRPr="00F263CC">
        <w:rPr>
          <w:rFonts w:ascii="Arial Narrow" w:eastAsia="Times New Roman" w:hAnsi="Arial Narrow" w:cs="Arial"/>
          <w:color w:val="000000"/>
          <w:lang w:eastAsia="pl-PL"/>
        </w:rPr>
        <w:t>przygotowanie zaplecza budowy;</w:t>
      </w:r>
    </w:p>
    <w:p w:rsidR="00E81270" w:rsidRPr="00F263CC" w:rsidRDefault="00E81270" w:rsidP="00FB66FE">
      <w:pPr>
        <w:pStyle w:val="Akapitzlist"/>
        <w:widowControl w:val="0"/>
        <w:numPr>
          <w:ilvl w:val="0"/>
          <w:numId w:val="34"/>
        </w:numPr>
        <w:spacing w:after="0" w:line="240" w:lineRule="auto"/>
        <w:ind w:right="-92"/>
        <w:jc w:val="both"/>
        <w:rPr>
          <w:rFonts w:ascii="Arial Narrow" w:eastAsia="Times New Roman" w:hAnsi="Arial Narrow" w:cs="Arial"/>
          <w:color w:val="000000"/>
          <w:lang w:eastAsia="pl-PL"/>
        </w:rPr>
      </w:pPr>
      <w:r w:rsidRPr="00F263CC">
        <w:rPr>
          <w:rFonts w:ascii="Arial Narrow" w:eastAsia="Times New Roman" w:hAnsi="Arial Narrow" w:cs="Arial"/>
          <w:color w:val="000000"/>
          <w:lang w:eastAsia="pl-PL"/>
        </w:rPr>
        <w:t>zapewnienie bezpieczeństwa dla osób i mienia;</w:t>
      </w:r>
    </w:p>
    <w:p w:rsidR="00E81270" w:rsidRDefault="00E81270" w:rsidP="00FB66FE">
      <w:pPr>
        <w:pStyle w:val="Akapitzlist"/>
        <w:widowControl w:val="0"/>
        <w:numPr>
          <w:ilvl w:val="0"/>
          <w:numId w:val="34"/>
        </w:numPr>
        <w:spacing w:after="0" w:line="240" w:lineRule="auto"/>
        <w:ind w:right="-92"/>
        <w:jc w:val="both"/>
        <w:rPr>
          <w:rFonts w:ascii="Arial Narrow" w:eastAsia="Times New Roman" w:hAnsi="Arial Narrow" w:cs="Arial"/>
          <w:b/>
          <w:color w:val="000000"/>
          <w:lang w:eastAsia="pl-PL"/>
        </w:rPr>
      </w:pPr>
      <w:r w:rsidRPr="00DE550E">
        <w:rPr>
          <w:rFonts w:ascii="Arial Narrow" w:eastAsia="Times New Roman" w:hAnsi="Arial Narrow" w:cs="Arial"/>
          <w:b/>
          <w:color w:val="000000"/>
          <w:lang w:eastAsia="pl-PL"/>
        </w:rPr>
        <w:t>wykonanie geodezyjnej inwentaryzacji powykonawczej</w:t>
      </w:r>
      <w:r w:rsidR="00DE550E" w:rsidRPr="00DE550E">
        <w:rPr>
          <w:rFonts w:ascii="Arial Narrow" w:eastAsia="Times New Roman" w:hAnsi="Arial Narrow" w:cs="Arial"/>
          <w:b/>
          <w:color w:val="000000"/>
          <w:lang w:eastAsia="pl-PL"/>
        </w:rPr>
        <w:t xml:space="preserve"> robót</w:t>
      </w:r>
      <w:r w:rsidRPr="00DE550E">
        <w:rPr>
          <w:rFonts w:ascii="Arial Narrow" w:eastAsia="Times New Roman" w:hAnsi="Arial Narrow" w:cs="Arial"/>
          <w:b/>
          <w:color w:val="000000"/>
          <w:lang w:eastAsia="pl-PL"/>
        </w:rPr>
        <w:t>;</w:t>
      </w:r>
    </w:p>
    <w:p w:rsidR="00DE550E" w:rsidRPr="00DE550E" w:rsidRDefault="00226787" w:rsidP="00FB66FE">
      <w:pPr>
        <w:pStyle w:val="Akapitzlist"/>
        <w:widowControl w:val="0"/>
        <w:numPr>
          <w:ilvl w:val="0"/>
          <w:numId w:val="34"/>
        </w:numPr>
        <w:spacing w:after="0" w:line="240" w:lineRule="auto"/>
        <w:ind w:right="-92"/>
        <w:jc w:val="both"/>
        <w:rPr>
          <w:rFonts w:ascii="Arial Narrow" w:eastAsia="Times New Roman" w:hAnsi="Arial Narrow" w:cs="Arial"/>
          <w:b/>
          <w:color w:val="000000"/>
          <w:lang w:eastAsia="pl-PL"/>
        </w:rPr>
      </w:pPr>
      <w:r>
        <w:rPr>
          <w:rFonts w:ascii="Arial Narrow" w:eastAsia="Times New Roman" w:hAnsi="Arial Narrow" w:cs="Arial"/>
          <w:b/>
          <w:color w:val="000000"/>
          <w:lang w:eastAsia="pl-PL"/>
        </w:rPr>
        <w:t>pomiary oraz badania (w zakresie gr. warstw i zgodności wbudowanych materiałów)  wykonane</w:t>
      </w:r>
      <w:r w:rsidR="00DE550E">
        <w:rPr>
          <w:rFonts w:ascii="Arial Narrow" w:eastAsia="Times New Roman" w:hAnsi="Arial Narrow" w:cs="Arial"/>
          <w:b/>
          <w:color w:val="000000"/>
          <w:lang w:eastAsia="pl-PL"/>
        </w:rPr>
        <w:t xml:space="preserve"> przez laboratorium </w:t>
      </w:r>
      <w:r w:rsidR="00FC322D">
        <w:rPr>
          <w:rFonts w:ascii="Arial Narrow" w:eastAsia="Times New Roman" w:hAnsi="Arial Narrow" w:cs="Arial"/>
          <w:b/>
          <w:color w:val="000000"/>
          <w:lang w:eastAsia="pl-PL"/>
        </w:rPr>
        <w:t>drogowe wskazane przez Zamawiają</w:t>
      </w:r>
      <w:r w:rsidR="00DE550E">
        <w:rPr>
          <w:rFonts w:ascii="Arial Narrow" w:eastAsia="Times New Roman" w:hAnsi="Arial Narrow" w:cs="Arial"/>
          <w:b/>
          <w:color w:val="000000"/>
          <w:lang w:eastAsia="pl-PL"/>
        </w:rPr>
        <w:t>cego;</w:t>
      </w:r>
    </w:p>
    <w:p w:rsidR="00E81270" w:rsidRPr="00F263CC" w:rsidRDefault="00E81270" w:rsidP="00FB66FE">
      <w:pPr>
        <w:pStyle w:val="Akapitzlist"/>
        <w:widowControl w:val="0"/>
        <w:numPr>
          <w:ilvl w:val="0"/>
          <w:numId w:val="34"/>
        </w:numPr>
        <w:spacing w:after="0" w:line="240" w:lineRule="auto"/>
        <w:ind w:right="-92"/>
        <w:jc w:val="both"/>
        <w:rPr>
          <w:rFonts w:ascii="Arial Narrow" w:eastAsia="Times New Roman" w:hAnsi="Arial Narrow" w:cs="Arial"/>
          <w:color w:val="000000"/>
          <w:lang w:eastAsia="pl-PL"/>
        </w:rPr>
      </w:pPr>
      <w:r w:rsidRPr="00F263CC">
        <w:rPr>
          <w:rFonts w:ascii="Arial Narrow" w:eastAsia="Times New Roman" w:hAnsi="Arial Narrow" w:cs="Arial"/>
          <w:color w:val="000000"/>
          <w:lang w:eastAsia="pl-PL"/>
        </w:rPr>
        <w:t>wykonanie innych robót, usług i opłat niezbędnych do prawidłowego zrealizowania</w:t>
      </w:r>
      <w:r w:rsidR="007B632A">
        <w:rPr>
          <w:rFonts w:ascii="Arial Narrow" w:eastAsia="Times New Roman" w:hAnsi="Arial Narrow" w:cs="Arial"/>
          <w:color w:val="000000"/>
          <w:lang w:eastAsia="pl-PL"/>
        </w:rPr>
        <w:t xml:space="preserve"> i odbioru</w:t>
      </w:r>
      <w:r w:rsidRPr="00F263CC">
        <w:rPr>
          <w:rFonts w:ascii="Arial Narrow" w:eastAsia="Times New Roman" w:hAnsi="Arial Narrow" w:cs="Arial"/>
          <w:color w:val="000000"/>
          <w:lang w:eastAsia="pl-PL"/>
        </w:rPr>
        <w:t xml:space="preserve"> przedmiotu zamówienia.</w:t>
      </w:r>
    </w:p>
    <w:p w:rsidR="00E81270" w:rsidRPr="00E81270" w:rsidRDefault="00E81270" w:rsidP="00E81270">
      <w:pPr>
        <w:widowControl w:val="0"/>
        <w:spacing w:after="0" w:line="240" w:lineRule="auto"/>
        <w:ind w:right="-92"/>
        <w:jc w:val="both"/>
        <w:rPr>
          <w:rFonts w:ascii="Arial Narrow" w:eastAsia="Times New Roman" w:hAnsi="Arial Narrow" w:cs="Arial"/>
          <w:color w:val="000000"/>
          <w:highlight w:val="white"/>
          <w:lang w:eastAsia="pl-PL"/>
        </w:rPr>
      </w:pPr>
    </w:p>
    <w:p w:rsidR="00E81270" w:rsidRPr="00E81270" w:rsidRDefault="00E81270" w:rsidP="00E81270">
      <w:pPr>
        <w:widowControl w:val="0"/>
        <w:autoSpaceDE w:val="0"/>
        <w:autoSpaceDN w:val="0"/>
        <w:adjustRightInd w:val="0"/>
        <w:spacing w:after="0" w:line="240" w:lineRule="auto"/>
        <w:ind w:left="360"/>
        <w:rPr>
          <w:rFonts w:ascii="Arial Narrow" w:eastAsia="Times New Roman" w:hAnsi="Arial Narrow" w:cs="Arial"/>
          <w:color w:val="000000"/>
          <w:highlight w:val="white"/>
          <w:lang w:eastAsia="pl-PL"/>
        </w:rPr>
      </w:pPr>
    </w:p>
    <w:p w:rsidR="00E81270" w:rsidRPr="00E81270" w:rsidRDefault="00E81270" w:rsidP="00E81270">
      <w:pPr>
        <w:widowControl w:val="0"/>
        <w:spacing w:after="0" w:line="240" w:lineRule="auto"/>
        <w:ind w:right="-92"/>
        <w:jc w:val="both"/>
        <w:rPr>
          <w:rFonts w:ascii="Arial Narrow" w:eastAsia="Times New Roman" w:hAnsi="Arial Narrow" w:cs="Arial"/>
          <w:b/>
          <w:color w:val="000000"/>
          <w:lang w:eastAsia="pl-PL"/>
        </w:rPr>
      </w:pPr>
      <w:r w:rsidRPr="00E81270">
        <w:rPr>
          <w:rFonts w:ascii="Arial Narrow" w:eastAsia="Times New Roman" w:hAnsi="Arial Narrow" w:cs="Arial"/>
          <w:b/>
          <w:color w:val="000000"/>
          <w:highlight w:val="white"/>
          <w:lang w:eastAsia="pl-PL"/>
        </w:rPr>
        <w:t>Gwarancja na wykonane roboty obejmuj</w:t>
      </w:r>
      <w:r w:rsidR="00206D59">
        <w:rPr>
          <w:rFonts w:ascii="Arial Narrow" w:eastAsia="Times New Roman" w:hAnsi="Arial Narrow" w:cs="Arial"/>
          <w:b/>
          <w:color w:val="000000"/>
          <w:highlight w:val="white"/>
          <w:lang w:eastAsia="pl-PL"/>
        </w:rPr>
        <w:t>e okres 48</w:t>
      </w:r>
      <w:r w:rsidRPr="00E81270">
        <w:rPr>
          <w:rFonts w:ascii="Arial Narrow" w:eastAsia="Times New Roman" w:hAnsi="Arial Narrow" w:cs="Arial"/>
          <w:b/>
          <w:color w:val="000000"/>
          <w:highlight w:val="white"/>
          <w:lang w:eastAsia="pl-PL"/>
        </w:rPr>
        <w:t xml:space="preserve"> miesięcy</w:t>
      </w:r>
      <w:r w:rsidR="0043065F">
        <w:rPr>
          <w:rFonts w:ascii="Arial Narrow" w:eastAsia="Times New Roman" w:hAnsi="Arial Narrow" w:cs="Arial"/>
          <w:b/>
          <w:color w:val="000000"/>
          <w:highlight w:val="white"/>
          <w:lang w:eastAsia="pl-PL"/>
        </w:rPr>
        <w:t xml:space="preserve"> </w:t>
      </w:r>
      <w:r w:rsidR="0043065F">
        <w:rPr>
          <w:rFonts w:ascii="Arial Narrow" w:eastAsia="Times New Roman" w:hAnsi="Arial Narrow" w:cs="Arial"/>
          <w:color w:val="000000"/>
          <w:highlight w:val="white"/>
          <w:lang w:eastAsia="pl-PL"/>
        </w:rPr>
        <w:t>liczony od dnia odebrania przez Zamawiającego robót budowlanych i podpisania (bez uwag) protokołu końcowego</w:t>
      </w:r>
      <w:r w:rsidRPr="0043065F">
        <w:rPr>
          <w:rFonts w:ascii="Arial Narrow" w:eastAsia="Times New Roman" w:hAnsi="Arial Narrow" w:cs="Arial"/>
          <w:color w:val="000000"/>
          <w:highlight w:val="white"/>
          <w:lang w:eastAsia="pl-PL"/>
        </w:rPr>
        <w:t>.</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7275DA" w:rsidRDefault="00E81270" w:rsidP="00E81270">
      <w:pPr>
        <w:widowControl w:val="0"/>
        <w:spacing w:after="0" w:line="240" w:lineRule="auto"/>
        <w:ind w:right="-92"/>
        <w:jc w:val="both"/>
        <w:rPr>
          <w:rFonts w:ascii="Arial Narrow" w:eastAsia="Times New Roman" w:hAnsi="Arial Narrow" w:cs="Arial"/>
          <w:color w:val="000000"/>
          <w:u w:val="single"/>
          <w:lang w:eastAsia="pl-PL"/>
        </w:rPr>
      </w:pPr>
      <w:r w:rsidRPr="007275DA">
        <w:rPr>
          <w:rFonts w:ascii="Arial Narrow" w:eastAsia="Times New Roman" w:hAnsi="Arial Narrow" w:cs="Arial"/>
          <w:color w:val="000000"/>
          <w:u w:val="single"/>
          <w:lang w:eastAsia="pl-PL"/>
        </w:rPr>
        <w:t>Oznaczenie wg Wspólnego Słownika Zamówień:</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45100000-8 Przygotowanie terenu pod budowę</w:t>
      </w:r>
    </w:p>
    <w:p w:rsid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45200000-9 Roboty budowlane w zakresie wznoszenia kompletnych obiektów budowlanych lub ich części oraz roboty w zakresie inżynierii lądowej i wodnej</w:t>
      </w:r>
    </w:p>
    <w:p w:rsidR="00380CD0" w:rsidRDefault="00380CD0" w:rsidP="00E81270">
      <w:pPr>
        <w:widowControl w:val="0"/>
        <w:spacing w:after="0" w:line="240" w:lineRule="auto"/>
        <w:ind w:right="-92"/>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45230000-8 Roboty budowlane w zakresie budowy rurociągów, linii komunikacyjnych i elektroenergetycznych, autostrad, dróg, lotnisk i kolei; wyrówn</w:t>
      </w:r>
      <w:r w:rsidR="007275DA">
        <w:rPr>
          <w:rFonts w:ascii="Arial Narrow" w:eastAsia="Times New Roman" w:hAnsi="Arial Narrow" w:cs="Arial"/>
          <w:color w:val="000000"/>
          <w:lang w:eastAsia="pl-PL"/>
        </w:rPr>
        <w:t>yw</w:t>
      </w:r>
      <w:r>
        <w:rPr>
          <w:rFonts w:ascii="Arial Narrow" w:eastAsia="Times New Roman" w:hAnsi="Arial Narrow" w:cs="Arial"/>
          <w:color w:val="000000"/>
          <w:lang w:eastAsia="pl-PL"/>
        </w:rPr>
        <w:t>anie terenu</w:t>
      </w:r>
    </w:p>
    <w:p w:rsidR="00380CD0" w:rsidRPr="00E81270" w:rsidRDefault="00380CD0" w:rsidP="00E81270">
      <w:pPr>
        <w:widowControl w:val="0"/>
        <w:spacing w:after="0" w:line="240" w:lineRule="auto"/>
        <w:ind w:right="-92"/>
        <w:jc w:val="both"/>
        <w:rPr>
          <w:rFonts w:ascii="Arial Narrow" w:eastAsia="Times New Roman" w:hAnsi="Arial Narrow" w:cs="Arial"/>
          <w:color w:val="000000"/>
          <w:lang w:eastAsia="pl-PL"/>
        </w:rPr>
      </w:pPr>
      <w:r>
        <w:rPr>
          <w:rFonts w:ascii="Arial Narrow" w:eastAsia="Times New Roman" w:hAnsi="Arial Narrow" w:cs="Arial"/>
          <w:color w:val="000000"/>
          <w:lang w:eastAsia="pl-PL"/>
        </w:rPr>
        <w:t>45233000-9 Roboty w zakresie konstruowania, fundamentowania oraz wykonywania nawierzchni autostrad, dróg</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Prace objęte przedmiotem zamówienia muszą być zgodne z dokumentacją projektową oraz</w:t>
      </w:r>
      <w:r w:rsidRPr="00E81270">
        <w:rPr>
          <w:rFonts w:ascii="Arial Narrow" w:eastAsia="Times New Roman" w:hAnsi="Arial Narrow" w:cs="Arial"/>
          <w:color w:val="000000"/>
          <w:highlight w:val="white"/>
          <w:lang w:eastAsia="pl-PL"/>
        </w:rPr>
        <w:t xml:space="preserve"> specyfikacją techniczną wykonania i odbioru robót</w:t>
      </w:r>
      <w:r w:rsidRPr="00E81270">
        <w:rPr>
          <w:rFonts w:ascii="Arial Narrow" w:eastAsia="Times New Roma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lastRenderedPageBreak/>
        <w:t>Szczegółowy zakres robót zawiera</w:t>
      </w:r>
      <w:r w:rsidR="0043065F">
        <w:rPr>
          <w:rFonts w:ascii="Arial Narrow" w:eastAsia="Times New Roman" w:hAnsi="Arial Narrow" w:cs="Arial"/>
          <w:color w:val="000000"/>
          <w:lang w:eastAsia="pl-PL"/>
        </w:rPr>
        <w:t xml:space="preserve"> </w:t>
      </w:r>
      <w:r w:rsidRPr="00E81270">
        <w:rPr>
          <w:rFonts w:ascii="Arial Narrow" w:eastAsia="Times New Roman" w:hAnsi="Arial Narrow" w:cs="Arial"/>
          <w:color w:val="000000"/>
          <w:highlight w:val="white"/>
          <w:lang w:eastAsia="pl-PL"/>
        </w:rPr>
        <w:t>przedmiar robót</w:t>
      </w:r>
      <w:r w:rsidRPr="00E81270">
        <w:rPr>
          <w:rFonts w:ascii="Arial Narrow" w:eastAsia="Times New Roma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IV. Części zamówienia</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Zamawiający nie dopuszcza składania ofert częściowych</w:t>
      </w:r>
      <w:r w:rsidRPr="00E81270">
        <w:rPr>
          <w:rFonts w:ascii="Arial Narrow" w:eastAsia="Times New Roma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Times New Roma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V. Zamówienia uzupełniające</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Times New Roman" w:hAnsi="Arial Narrow" w:cs="Arial"/>
          <w:color w:val="000000"/>
          <w:highlight w:val="white"/>
          <w:lang w:eastAsia="pl-PL"/>
        </w:rPr>
        <w:t>Zamawiający nie przewiduje zamówień</w:t>
      </w:r>
      <w:r w:rsidRPr="00E81270">
        <w:rPr>
          <w:rFonts w:ascii="Arial Narrow" w:eastAsia="SimSun" w:hAnsi="Arial Narrow" w:cs="Arial"/>
          <w:color w:val="000000"/>
          <w:highlight w:val="white"/>
          <w:lang w:eastAsia="pl-PL"/>
        </w:rPr>
        <w:t xml:space="preserve"> uzupełniających</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VI. Oferty wariantowe</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Zamawiający nie dopuszcza składania ofert wariantowych</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VII. Termin wykonania zamówienia</w:t>
      </w:r>
    </w:p>
    <w:p w:rsidR="00E81270" w:rsidRPr="00E81270" w:rsidRDefault="00DC25C2" w:rsidP="00E81270">
      <w:pPr>
        <w:widowControl w:val="0"/>
        <w:spacing w:after="0" w:line="240" w:lineRule="auto"/>
        <w:ind w:right="-92"/>
        <w:jc w:val="both"/>
        <w:rPr>
          <w:rFonts w:ascii="Arial Narrow" w:eastAsia="SimSun" w:hAnsi="Arial Narrow" w:cs="Arial"/>
          <w:b/>
          <w:bCs/>
          <w:color w:val="000000"/>
          <w:lang w:eastAsia="pl-PL"/>
        </w:rPr>
      </w:pPr>
      <w:r>
        <w:rPr>
          <w:rFonts w:ascii="Arial Narrow" w:eastAsia="SimSun" w:hAnsi="Arial Narrow" w:cs="Arial"/>
          <w:color w:val="000000"/>
          <w:highlight w:val="white"/>
          <w:lang w:eastAsia="pl-PL"/>
        </w:rPr>
        <w:t>T</w:t>
      </w:r>
      <w:r w:rsidR="00E81270" w:rsidRPr="00E81270">
        <w:rPr>
          <w:rFonts w:ascii="Arial Narrow" w:eastAsia="SimSun" w:hAnsi="Arial Narrow" w:cs="Arial"/>
          <w:color w:val="000000"/>
          <w:highlight w:val="white"/>
          <w:lang w:eastAsia="pl-PL"/>
        </w:rPr>
        <w:t>ermin wykonania zamówieni</w:t>
      </w:r>
      <w:r w:rsidR="00E81270" w:rsidRPr="00E81270">
        <w:rPr>
          <w:rFonts w:ascii="Arial Narrow" w:eastAsia="SimSun" w:hAnsi="Arial Narrow" w:cs="Arial"/>
          <w:color w:val="000000"/>
          <w:lang w:eastAsia="pl-PL"/>
        </w:rPr>
        <w:t xml:space="preserve">a: </w:t>
      </w:r>
      <w:r w:rsidR="00EB03A2">
        <w:rPr>
          <w:rFonts w:ascii="Arial Narrow" w:eastAsia="SimSun" w:hAnsi="Arial Narrow" w:cs="Arial"/>
          <w:b/>
          <w:color w:val="000000"/>
          <w:lang w:eastAsia="pl-PL"/>
        </w:rPr>
        <w:t>do dnia 15</w:t>
      </w:r>
      <w:r w:rsidR="00111B8E">
        <w:rPr>
          <w:rFonts w:ascii="Arial Narrow" w:eastAsia="SimSun" w:hAnsi="Arial Narrow" w:cs="Arial"/>
          <w:b/>
          <w:color w:val="000000"/>
          <w:lang w:eastAsia="pl-PL"/>
        </w:rPr>
        <w:t xml:space="preserve"> października</w:t>
      </w:r>
      <w:r w:rsidR="003100FD">
        <w:rPr>
          <w:rFonts w:ascii="Arial Narrow" w:eastAsia="SimSun" w:hAnsi="Arial Narrow" w:cs="Arial"/>
          <w:b/>
          <w:color w:val="000000"/>
          <w:lang w:eastAsia="pl-PL"/>
        </w:rPr>
        <w:t xml:space="preserve"> 2014</w:t>
      </w:r>
      <w:r w:rsidR="00E81270" w:rsidRPr="00E81270">
        <w:rPr>
          <w:rFonts w:ascii="Arial Narrow" w:eastAsia="SimSun" w:hAnsi="Arial Narrow" w:cs="Arial"/>
          <w:b/>
          <w:color w:val="000000"/>
          <w:lang w:eastAsia="pl-PL"/>
        </w:rPr>
        <w:t xml:space="preserve"> roku</w:t>
      </w:r>
      <w:r w:rsidR="00E81270"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VIII. Warunki udziału w postępowaniu</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FB66FE">
      <w:pPr>
        <w:widowControl w:val="0"/>
        <w:numPr>
          <w:ilvl w:val="0"/>
          <w:numId w:val="27"/>
        </w:numPr>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Warunki udziału w postępowaniu oraz opis sposobu dokonywania oceny spełniania tych warunków:</w:t>
      </w:r>
    </w:p>
    <w:p w:rsidR="00E81270" w:rsidRPr="00E81270" w:rsidRDefault="00E81270" w:rsidP="00E81270">
      <w:pPr>
        <w:widowControl w:val="0"/>
        <w:spacing w:after="0" w:line="240" w:lineRule="auto"/>
        <w:ind w:left="720" w:right="-92"/>
        <w:jc w:val="both"/>
        <w:rPr>
          <w:rFonts w:ascii="Arial Narrow" w:eastAsia="SimSun" w:hAnsi="Arial Narrow" w:cs="Arial"/>
          <w:b/>
          <w:bCs/>
          <w:color w:val="000000"/>
          <w:lang w:eastAsia="pl-PL"/>
        </w:rPr>
      </w:pP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 udzielenie niniejszego zamówienia mogą ubiegać się Wykonawcy nie wykluczeni na podstawie art. 24 ustawy z dnia 29 stycznia 2004 r. Prawo zamówień publicznych</w:t>
      </w:r>
      <w:r w:rsidR="0043065F">
        <w:rPr>
          <w:rFonts w:ascii="Arial Narrow" w:eastAsia="SimSun" w:hAnsi="Arial Narrow" w:cs="Arial"/>
          <w:color w:val="000000"/>
          <w:lang w:eastAsia="pl-PL"/>
        </w:rPr>
        <w:t xml:space="preserve"> </w:t>
      </w:r>
      <w:hyperlink r:id="rId10" w:history="1">
        <w:r w:rsidR="0043065F" w:rsidRPr="00E81270">
          <w:rPr>
            <w:rFonts w:ascii="Arial Narrow" w:eastAsia="Times New Roman" w:hAnsi="Arial Narrow" w:cs="Times New Roman"/>
            <w:bCs/>
            <w:lang w:eastAsia="pl-PL"/>
          </w:rPr>
          <w:t>(tekst jed</w:t>
        </w:r>
        <w:r w:rsidR="0043065F">
          <w:rPr>
            <w:rFonts w:ascii="Arial Narrow" w:eastAsia="Times New Roman" w:hAnsi="Arial Narrow" w:cs="Times New Roman"/>
            <w:bCs/>
            <w:lang w:eastAsia="pl-PL"/>
          </w:rPr>
          <w:t>nolity Dz. U. z 2013, poz. 907</w:t>
        </w:r>
        <w:r w:rsidR="007F54CE">
          <w:rPr>
            <w:rFonts w:ascii="Arial Narrow" w:eastAsia="Times New Roman" w:hAnsi="Arial Narrow" w:cs="Times New Roman"/>
            <w:bCs/>
            <w:lang w:eastAsia="pl-PL"/>
          </w:rPr>
          <w:t xml:space="preserve"> z późniejszymi zmianami </w:t>
        </w:r>
        <w:r w:rsidR="0043065F" w:rsidRPr="00E81270">
          <w:rPr>
            <w:rFonts w:ascii="Arial Narrow" w:eastAsia="Times New Roman" w:hAnsi="Arial Narrow" w:cs="Times New Roman"/>
            <w:bCs/>
            <w:lang w:eastAsia="pl-PL"/>
          </w:rPr>
          <w:t>)</w:t>
        </w:r>
      </w:hyperlink>
      <w:r w:rsidR="0043065F">
        <w:rPr>
          <w:rFonts w:ascii="Arial Narrow" w:eastAsia="Times New Roman" w:hAnsi="Arial Narrow" w:cs="Times New Roman"/>
          <w:b/>
          <w:bCs/>
          <w:lang w:eastAsia="pl-PL"/>
        </w:rPr>
        <w:t xml:space="preserve"> </w:t>
      </w:r>
      <w:r w:rsidRPr="00E81270">
        <w:rPr>
          <w:rFonts w:ascii="Arial Narrow" w:eastAsia="SimSun" w:hAnsi="Arial Narrow" w:cs="Arial"/>
          <w:color w:val="000000"/>
          <w:lang w:eastAsia="pl-PL"/>
        </w:rPr>
        <w:t>oraz spełniający warunki zawarte w art. 22 ust. 1 w/w ustawy dotyczące:</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 posiadania uprawnień do wykonywania określonej działalności lub czynności, jeżeli przepisy prawa nakładają obowiązek ich posiadania;</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b/>
          <w:color w:val="000000"/>
          <w:lang w:eastAsia="pl-PL"/>
        </w:rPr>
      </w:pPr>
      <w:r w:rsidRPr="00E81270">
        <w:rPr>
          <w:rFonts w:ascii="Arial Narrow" w:eastAsia="SimSun" w:hAnsi="Arial Narrow" w:cs="Arial"/>
          <w:b/>
          <w:color w:val="000000"/>
          <w:lang w:eastAsia="pl-PL"/>
        </w:rPr>
        <w:t>Opis sposobu dokonywania oceny tego warunku:</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a) oświadczenie o spełnianiu warunków udziału w postępowaniu, o którym mowa w art. 22 ust.1 pkt.1-4 ustawy Pzp.</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 posiadania wiedzy i doświadczenia:</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b/>
          <w:color w:val="000000"/>
          <w:lang w:eastAsia="pl-PL"/>
        </w:rPr>
      </w:pPr>
      <w:r w:rsidRPr="00E81270">
        <w:rPr>
          <w:rFonts w:ascii="Arial Narrow" w:eastAsia="SimSun" w:hAnsi="Arial Narrow" w:cs="Arial"/>
          <w:b/>
          <w:color w:val="000000"/>
          <w:lang w:eastAsia="pl-PL"/>
        </w:rPr>
        <w:t>Opis sposobu dokonywania oceny tego warunku:</w:t>
      </w:r>
    </w:p>
    <w:p w:rsidR="00E81270" w:rsidRPr="00E81270" w:rsidRDefault="00E81270" w:rsidP="00FB66FE">
      <w:pPr>
        <w:numPr>
          <w:ilvl w:val="0"/>
          <w:numId w:val="31"/>
        </w:numPr>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 zobowiązany jest do wykazania że, wykonał należycie w okresie ostatnich pięciu lat przed upływem terminu składania ofert, a jeżeli okres prowadzenia działalności jest krótszy - w ty</w:t>
      </w:r>
      <w:r w:rsidR="00D4202A">
        <w:rPr>
          <w:rFonts w:ascii="Arial Narrow" w:eastAsia="SimSun" w:hAnsi="Arial Narrow" w:cs="Arial"/>
          <w:color w:val="000000"/>
          <w:lang w:eastAsia="pl-PL"/>
        </w:rPr>
        <w:t>m okresie, co najmniej dwóch</w:t>
      </w:r>
      <w:r w:rsidR="00DD7406">
        <w:rPr>
          <w:rFonts w:ascii="Arial Narrow" w:eastAsia="SimSun" w:hAnsi="Arial Narrow" w:cs="Arial"/>
          <w:color w:val="000000"/>
          <w:lang w:eastAsia="pl-PL"/>
        </w:rPr>
        <w:t xml:space="preserve"> zadań odpowiadających</w:t>
      </w:r>
      <w:r w:rsidRPr="00E81270">
        <w:rPr>
          <w:rFonts w:ascii="Arial Narrow" w:eastAsia="SimSun" w:hAnsi="Arial Narrow" w:cs="Arial"/>
          <w:color w:val="000000"/>
          <w:lang w:eastAsia="pl-PL"/>
        </w:rPr>
        <w:t xml:space="preserve"> swoim rodzajem i wielkością robotom stanowiącym przedmiot zamówienia, z podaniem ich rodzaju i wartości, daty i miejsca wykonania oraz </w:t>
      </w:r>
      <w:r w:rsidR="00854889" w:rsidRPr="00E81270">
        <w:rPr>
          <w:rFonts w:ascii="Arial Narrow" w:eastAsia="SimSun" w:hAnsi="Arial Narrow" w:cs="Arial"/>
          <w:color w:val="000000"/>
          <w:highlight w:val="white"/>
          <w:lang w:eastAsia="pl-PL"/>
        </w:rPr>
        <w:t xml:space="preserve">załączeniem </w:t>
      </w:r>
      <w:r w:rsidR="00854889">
        <w:rPr>
          <w:rFonts w:ascii="Arial Narrow" w:eastAsia="SimSun" w:hAnsi="Arial Narrow" w:cs="Arial"/>
          <w:color w:val="000000"/>
          <w:highlight w:val="white"/>
          <w:lang w:eastAsia="pl-PL"/>
        </w:rPr>
        <w:t xml:space="preserve">dowodów dotyczących najważniejszych robót, określających czy roboty te zostały wykonane w sposób należyty oraz wskazujących, czy zostały </w:t>
      </w:r>
      <w:r w:rsidR="00854889" w:rsidRPr="00E81270">
        <w:rPr>
          <w:rFonts w:ascii="Arial Narrow" w:eastAsia="SimSun" w:hAnsi="Arial Narrow" w:cs="Arial"/>
          <w:color w:val="000000"/>
          <w:highlight w:val="white"/>
          <w:lang w:eastAsia="pl-PL"/>
        </w:rPr>
        <w:t xml:space="preserve">wykonane </w:t>
      </w:r>
      <w:r w:rsidR="00854889">
        <w:rPr>
          <w:rFonts w:ascii="Arial Narrow" w:eastAsia="SimSun" w:hAnsi="Arial Narrow" w:cs="Arial"/>
          <w:color w:val="000000"/>
          <w:highlight w:val="white"/>
          <w:lang w:eastAsia="pl-PL"/>
        </w:rPr>
        <w:t xml:space="preserve">zgodnie </w:t>
      </w:r>
      <w:r w:rsidR="00854889" w:rsidRPr="00E81270">
        <w:rPr>
          <w:rFonts w:ascii="Arial Narrow" w:eastAsia="SimSun" w:hAnsi="Arial Narrow" w:cs="Arial"/>
          <w:color w:val="000000"/>
          <w:highlight w:val="white"/>
          <w:lang w:eastAsia="pl-PL"/>
        </w:rPr>
        <w:t>z zasadami sztuki budowlanej i prawidłowo ukończone</w:t>
      </w:r>
      <w:r w:rsidR="00854889">
        <w:rPr>
          <w:rFonts w:ascii="Arial Narrow" w:eastAsia="SimSun" w:hAnsi="Arial Narrow" w:cs="Arial"/>
          <w:color w:val="000000"/>
          <w:lang w:eastAsia="pl-PL"/>
        </w:rPr>
        <w:t>.</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 dysponowania odpowiednim potencjałem technicznym oraz osobami zdolnymi do wykonania zamówienia:</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b/>
          <w:color w:val="000000"/>
          <w:lang w:eastAsia="pl-PL"/>
        </w:rPr>
      </w:pPr>
      <w:r w:rsidRPr="00E81270">
        <w:rPr>
          <w:rFonts w:ascii="Arial Narrow" w:eastAsia="SimSun" w:hAnsi="Arial Narrow" w:cs="Arial"/>
          <w:b/>
          <w:color w:val="000000"/>
          <w:lang w:eastAsia="pl-PL"/>
        </w:rPr>
        <w:t>Opis sposobu dokonywania oceny tego warunku:</w:t>
      </w:r>
    </w:p>
    <w:p w:rsidR="00E81270" w:rsidRPr="00E81270" w:rsidRDefault="00E81270" w:rsidP="00FB66FE">
      <w:pPr>
        <w:widowControl w:val="0"/>
        <w:numPr>
          <w:ilvl w:val="0"/>
          <w:numId w:val="32"/>
        </w:numPr>
        <w:tabs>
          <w:tab w:val="left" w:pos="644"/>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 dysponuje, co najmniej jedną osobę posiadającą uprawnienia do kierowania robotami budowlanymi zgodnymi z przedmiotem zamówienia.</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4. sytuacji ekonomicznej i finansowej:</w:t>
      </w: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b/>
          <w:color w:val="000000"/>
          <w:lang w:eastAsia="pl-PL"/>
        </w:rPr>
      </w:pPr>
      <w:r w:rsidRPr="00E81270">
        <w:rPr>
          <w:rFonts w:ascii="Arial Narrow" w:eastAsia="SimSun" w:hAnsi="Arial Narrow" w:cs="Arial"/>
          <w:b/>
          <w:color w:val="000000"/>
          <w:lang w:eastAsia="pl-PL"/>
        </w:rPr>
        <w:t>Opis sposobu dokonywania oceny tego warunku:</w:t>
      </w:r>
    </w:p>
    <w:p w:rsidR="00E81270" w:rsidRPr="00E81270" w:rsidRDefault="00E81270" w:rsidP="00FB66FE">
      <w:pPr>
        <w:widowControl w:val="0"/>
        <w:numPr>
          <w:ilvl w:val="0"/>
          <w:numId w:val="30"/>
        </w:numPr>
        <w:tabs>
          <w:tab w:val="left" w:pos="644"/>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 zobowiązany jest do wykazania, że posiada opłaconą polisę, a w przypadku jej braku innego dokumentu potwierdzającego, że wykonawca jest ubezpieczony od odpowiedzialności cywilnej w zakresie prowadzonej działalności związanej z przedmiotem zamówienia;</w:t>
      </w:r>
    </w:p>
    <w:p w:rsidR="00E81270" w:rsidRPr="00E81270" w:rsidRDefault="00E81270" w:rsidP="00E81270">
      <w:pPr>
        <w:widowControl w:val="0"/>
        <w:tabs>
          <w:tab w:val="left" w:pos="644"/>
        </w:tabs>
        <w:spacing w:after="0" w:line="240" w:lineRule="auto"/>
        <w:ind w:left="720" w:right="-92"/>
        <w:jc w:val="both"/>
        <w:rPr>
          <w:rFonts w:ascii="Arial Narrow" w:eastAsia="SimSun" w:hAnsi="Arial Narrow" w:cs="Arial"/>
          <w:color w:val="000000"/>
          <w:lang w:eastAsia="pl-PL"/>
        </w:rPr>
      </w:pPr>
    </w:p>
    <w:p w:rsidR="00E81270" w:rsidRPr="00E81270" w:rsidRDefault="00E81270" w:rsidP="00E81270">
      <w:pPr>
        <w:widowControl w:val="0"/>
        <w:tabs>
          <w:tab w:val="left" w:pos="644"/>
        </w:tabs>
        <w:spacing w:after="0" w:line="240" w:lineRule="auto"/>
        <w:ind w:left="360" w:right="-92"/>
        <w:jc w:val="both"/>
        <w:rPr>
          <w:rFonts w:ascii="Arial Narrow" w:eastAsia="SimSun" w:hAnsi="Arial Narrow" w:cs="Arial"/>
          <w:b/>
          <w:color w:val="000000"/>
          <w:lang w:eastAsia="pl-PL"/>
        </w:rPr>
      </w:pPr>
      <w:r w:rsidRPr="00E81270">
        <w:rPr>
          <w:rFonts w:ascii="Arial Narrow" w:eastAsia="SimSun" w:hAnsi="Arial Narrow" w:cs="Arial"/>
          <w:b/>
          <w:color w:val="000000"/>
          <w:lang w:eastAsia="pl-PL"/>
        </w:rPr>
        <w:t xml:space="preserve">Ocena spełniania wyżej wymienionych warunków udziału w postępowaniu dokonana zostanie zgodnie z formułą </w:t>
      </w:r>
      <w:r w:rsidRPr="00E81270">
        <w:rPr>
          <w:rFonts w:ascii="Arial Narrow" w:eastAsia="SimSun" w:hAnsi="Arial Narrow" w:cs="Arial"/>
          <w:b/>
          <w:color w:val="000000"/>
          <w:u w:val="single"/>
          <w:lang w:eastAsia="pl-PL"/>
        </w:rPr>
        <w:t>spełnia/nie spełnia</w:t>
      </w:r>
      <w:r w:rsidRPr="00E81270">
        <w:rPr>
          <w:rFonts w:ascii="Arial Narrow" w:eastAsia="SimSun" w:hAnsi="Arial Narrow" w:cs="Arial"/>
          <w:b/>
          <w:color w:val="000000"/>
          <w:lang w:eastAsia="pl-PL"/>
        </w:rPr>
        <w:t xml:space="preserve"> w oparciu o informacje zawarte w dokumentach lub oświadczeniach wyszczególnionych w rozdziale IX SIWZ. Z treści załączonych dokumentów musi wynikać jednoznacznie, iż w/w warunki Wykonawca spełnił.</w:t>
      </w:r>
    </w:p>
    <w:p w:rsidR="00E81270" w:rsidRPr="00E81270" w:rsidRDefault="00E81270" w:rsidP="00E81270">
      <w:pPr>
        <w:widowControl w:val="0"/>
        <w:spacing w:after="0" w:line="240" w:lineRule="auto"/>
        <w:ind w:left="113"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Z ubiegania się o udzielenie zamówienia publicznego wyklucza się:</w:t>
      </w:r>
    </w:p>
    <w:p w:rsidR="00E81270" w:rsidRPr="00E81270" w:rsidRDefault="00E81270" w:rsidP="00E81270">
      <w:pPr>
        <w:widowControl w:val="0"/>
        <w:numPr>
          <w:ilvl w:val="0"/>
          <w:numId w:val="2"/>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wykonawców, którzy nie spełniają warunków udziału w postępowaniu o zamówienie publiczne, o których mowa w art. 24 ust. 1 i 2 Prawa zamówie</w:t>
      </w:r>
      <w:r w:rsidRPr="00E81270">
        <w:rPr>
          <w:rFonts w:ascii="Arial Narrow" w:eastAsia="SimSun" w:hAnsi="Arial Narrow" w:cs="SimSun"/>
          <w:color w:val="000000"/>
          <w:highlight w:val="white"/>
          <w:lang w:eastAsia="pl-PL"/>
        </w:rPr>
        <w:t>ń</w:t>
      </w:r>
      <w:r w:rsidRPr="00E81270">
        <w:rPr>
          <w:rFonts w:ascii="Arial Narrow" w:eastAsia="SimSun" w:hAnsi="Arial Narrow" w:cs="Arial"/>
          <w:color w:val="000000"/>
          <w:highlight w:val="white"/>
          <w:lang w:eastAsia="pl-PL"/>
        </w:rPr>
        <w:t xml:space="preserve"> publicznych</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left="113"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lastRenderedPageBreak/>
        <w:t>Zamawiający odrzuca ofertę, która:</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jest niezgodna z ustawą,</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jej treść nie odpowiada treści specyfikacji istotnych warunków zamówienia</w:t>
      </w:r>
      <w:r w:rsidRPr="00E81270">
        <w:rPr>
          <w:rFonts w:ascii="Arial Narrow" w:eastAsia="SimSun" w:hAnsi="Arial Narrow" w:cs="Arial"/>
          <w:color w:val="000000"/>
          <w:lang w:eastAsia="pl-PL"/>
        </w:rPr>
        <w:t>, z zastrzeżeniem art. 87 ust.2 pkt 3 w/w ustawy,</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jej złożenie stanowi czyn nieuczciwej konkurencji w rozumieniu przepisów o zwalczaniu nieuczciwej konkurencji</w:t>
      </w:r>
      <w:r w:rsidRPr="00E81270">
        <w:rPr>
          <w:rFonts w:ascii="Arial Narrow" w:eastAsia="SimSun" w:hAnsi="Arial Narrow" w:cs="Arial"/>
          <w:color w:val="000000"/>
          <w:lang w:eastAsia="pl-PL"/>
        </w:rPr>
        <w:t>,</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zawiera rażąco niską cenę w stosunku do przedmiotu zamówienia</w:t>
      </w:r>
      <w:r w:rsidRPr="00E81270">
        <w:rPr>
          <w:rFonts w:ascii="Arial Narrow" w:eastAsia="SimSun" w:hAnsi="Arial Narrow" w:cs="Arial"/>
          <w:color w:val="000000"/>
          <w:lang w:eastAsia="pl-PL"/>
        </w:rPr>
        <w:t>,</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została złożona przez wykonawcę wykluczonego z udziału w postępowaniu o udzielenie zamówienia</w:t>
      </w:r>
      <w:r w:rsidRPr="00E81270">
        <w:rPr>
          <w:rFonts w:ascii="Arial Narrow" w:eastAsia="SimSun" w:hAnsi="Arial Narrow" w:cs="Arial"/>
          <w:color w:val="000000"/>
          <w:lang w:eastAsia="pl-PL"/>
        </w:rPr>
        <w:t>,</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zawiera błędy w obliczeniu ceny</w:t>
      </w:r>
      <w:r w:rsidRPr="00E81270">
        <w:rPr>
          <w:rFonts w:ascii="Arial Narrow" w:eastAsia="SimSun" w:hAnsi="Arial Narrow" w:cs="Arial"/>
          <w:color w:val="000000"/>
          <w:lang w:eastAsia="pl-PL"/>
        </w:rPr>
        <w:t>,</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w</w:t>
      </w:r>
      <w:r w:rsidRPr="00E81270">
        <w:rPr>
          <w:rFonts w:ascii="Arial Narrow" w:eastAsia="SimSun" w:hAnsi="Arial Narrow" w:cs="Arial"/>
          <w:color w:val="000000"/>
          <w:lang w:eastAsia="pl-PL"/>
        </w:rPr>
        <w:t>ykonawca w terminie 3 dni od dnia doręczenia zawiadomienia nie zgodził się na poprawienie omyłki, o której mowa w art. 87 ust.2 pkt 3 w/w ustawy,</w:t>
      </w:r>
    </w:p>
    <w:p w:rsidR="00E81270" w:rsidRPr="00E81270" w:rsidRDefault="00E81270" w:rsidP="00E81270">
      <w:pPr>
        <w:widowControl w:val="0"/>
        <w:numPr>
          <w:ilvl w:val="0"/>
          <w:numId w:val="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jest nieważna na podstawie odrębnych przepisów</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B519BB">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IX. Informacje o oświadczeniach i dokumentach, jakie mają dostarczyć wykonawcy w celu potwierdzenia spełnienia warunków udziału w postępowaniu</w:t>
      </w:r>
    </w:p>
    <w:p w:rsidR="00B519BB" w:rsidRDefault="00B519BB"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B519BB">
      <w:pPr>
        <w:widowControl w:val="0"/>
        <w:spacing w:after="0" w:line="240" w:lineRule="auto"/>
        <w:ind w:right="-92" w:firstLine="708"/>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 celu potwierdzenia, że wykonawca posiada uprawnienie do wykonywania określonej działalności lub czynności oraz nie podlega wykluczeniu na podstawie art. 24 ustawy z dnia 29 stycznia 2004 r. - Prawo zamówień publicznych, wykonawca składa następujące dokumenty: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1. Dokumenty wymagane:</w:t>
      </w:r>
    </w:p>
    <w:p w:rsidR="00E81270" w:rsidRPr="00E81270" w:rsidRDefault="00E81270" w:rsidP="00E81270">
      <w:pPr>
        <w:widowControl w:val="0"/>
        <w:numPr>
          <w:ilvl w:val="0"/>
          <w:numId w:val="4"/>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formularz ofertowy</w:t>
      </w:r>
      <w:r w:rsidRPr="00E81270">
        <w:rPr>
          <w:rFonts w:ascii="Arial Narrow" w:eastAsia="SimSun" w:hAnsi="Arial Narrow" w:cs="Arial"/>
          <w:color w:val="000000"/>
          <w:lang w:eastAsia="pl-PL"/>
        </w:rPr>
        <w:t xml:space="preserve"> </w:t>
      </w:r>
      <w:r w:rsidRPr="00E81270">
        <w:rPr>
          <w:rFonts w:ascii="Arial Narrow" w:eastAsia="SimSun" w:hAnsi="Arial Narrow" w:cs="Arial"/>
          <w:color w:val="000000"/>
          <w:highlight w:val="white"/>
          <w:lang w:eastAsia="pl-PL"/>
        </w:rPr>
        <w:t xml:space="preserve">z wykorzystaniem wzoru - </w:t>
      </w:r>
      <w:r w:rsidRPr="00E81270">
        <w:rPr>
          <w:rFonts w:ascii="Arial Narrow" w:eastAsia="SimSun" w:hAnsi="Arial Narrow" w:cs="Arial"/>
          <w:b/>
          <w:color w:val="000000"/>
          <w:highlight w:val="white"/>
          <w:lang w:eastAsia="pl-PL"/>
        </w:rPr>
        <w:t>załącznik nr 1</w:t>
      </w:r>
      <w:r w:rsidRPr="00E81270">
        <w:rPr>
          <w:rFonts w:ascii="Arial Narrow" w:eastAsia="SimSun" w:hAnsi="Arial Narrow" w:cs="Arial"/>
          <w:b/>
          <w:color w:val="000000"/>
          <w:lang w:eastAsia="pl-PL"/>
        </w:rPr>
        <w:t>,</w:t>
      </w:r>
      <w:r w:rsidRPr="00E81270">
        <w:rPr>
          <w:rFonts w:ascii="Arial Narrow" w:eastAsia="SimSun" w:hAnsi="Arial Narrow" w:cs="Arial"/>
          <w:color w:val="000000"/>
          <w:lang w:eastAsia="pl-PL"/>
        </w:rPr>
        <w:t xml:space="preserve"> wraz ze szczegółowym kosztorysem ofertowym (na podstawie dołączonego do SIWZ przedmiaru robót). Kosztorys ofertowy ma jedynie charakter pomocniczy i należy go kwalifikować jako sposób obliczenia ceny.</w:t>
      </w:r>
    </w:p>
    <w:p w:rsidR="007A3772" w:rsidRPr="007A3772" w:rsidRDefault="00E81270" w:rsidP="00E81270">
      <w:pPr>
        <w:widowControl w:val="0"/>
        <w:numPr>
          <w:ilvl w:val="0"/>
          <w:numId w:val="4"/>
        </w:numPr>
        <w:spacing w:after="0" w:line="240" w:lineRule="auto"/>
        <w:ind w:right="-92"/>
        <w:jc w:val="both"/>
        <w:rPr>
          <w:rFonts w:ascii="Arial Narrow" w:eastAsia="SimSun" w:hAnsi="Arial Narrow" w:cs="Arial"/>
          <w:color w:val="000000"/>
          <w:lang w:eastAsia="pl-PL"/>
        </w:rPr>
      </w:pPr>
      <w:r w:rsidRPr="007A3772">
        <w:rPr>
          <w:rFonts w:ascii="Arial Narrow" w:eastAsia="SimSun" w:hAnsi="Arial Narrow" w:cs="Arial"/>
          <w:color w:val="000000"/>
          <w:highlight w:val="white"/>
          <w:lang w:eastAsia="pl-PL"/>
        </w:rPr>
        <w:t>aktualny odpis z właściwego rejestru</w:t>
      </w:r>
      <w:r w:rsidR="0029185E" w:rsidRPr="007A3772">
        <w:rPr>
          <w:rFonts w:ascii="Arial Narrow" w:eastAsia="SimSun" w:hAnsi="Arial Narrow" w:cs="Arial"/>
          <w:color w:val="000000"/>
          <w:highlight w:val="white"/>
          <w:lang w:eastAsia="pl-PL"/>
        </w:rPr>
        <w:t xml:space="preserve"> lub z centralnej ewidencji i informacji o działalności gospodarczej,</w:t>
      </w:r>
      <w:r w:rsidRPr="007A3772">
        <w:rPr>
          <w:rFonts w:ascii="Arial Narrow" w:eastAsia="SimSun" w:hAnsi="Arial Narrow" w:cs="Arial"/>
          <w:color w:val="000000"/>
          <w:highlight w:val="white"/>
          <w:lang w:eastAsia="pl-PL"/>
        </w:rPr>
        <w:t xml:space="preserve"> jeżeli odrębne przepisy wymagają wpisu do rejestru</w:t>
      </w:r>
      <w:r w:rsidR="0029185E" w:rsidRPr="007A3772">
        <w:rPr>
          <w:rFonts w:ascii="Arial Narrow" w:eastAsia="SimSun" w:hAnsi="Arial Narrow" w:cs="Arial"/>
          <w:color w:val="000000"/>
          <w:highlight w:val="white"/>
          <w:lang w:eastAsia="pl-PL"/>
        </w:rPr>
        <w:t xml:space="preserve"> lub ewidencji</w:t>
      </w:r>
      <w:r w:rsidRPr="007A3772">
        <w:rPr>
          <w:rFonts w:ascii="Arial Narrow" w:eastAsia="SimSun" w:hAnsi="Arial Narrow" w:cs="Arial"/>
          <w:color w:val="000000"/>
          <w:highlight w:val="white"/>
          <w:lang w:eastAsia="pl-PL"/>
        </w:rPr>
        <w:t>,</w:t>
      </w:r>
      <w:r w:rsidRPr="007A3772">
        <w:rPr>
          <w:rFonts w:ascii="Times New Roman" w:eastAsia="Times New Roman" w:hAnsi="Times New Roman" w:cs="Times New Roman"/>
          <w:color w:val="000000"/>
          <w:lang w:eastAsia="pl-PL"/>
        </w:rPr>
        <w:t xml:space="preserve"> </w:t>
      </w:r>
      <w:r w:rsidRPr="007A3772">
        <w:rPr>
          <w:rFonts w:ascii="Arial Narrow" w:eastAsia="Times New Roman" w:hAnsi="Arial Narrow" w:cs="Times New Roman"/>
          <w:color w:val="000000"/>
          <w:lang w:eastAsia="pl-PL"/>
        </w:rPr>
        <w:t>w celu wykazania braku podstaw do wykluczenia w oparciu o art. 24 ust. 1 pkt 2 ustawy</w:t>
      </w:r>
      <w:r w:rsidRPr="007A3772">
        <w:rPr>
          <w:rFonts w:ascii="Arial Narrow" w:eastAsia="SimSun" w:hAnsi="Arial Narrow" w:cs="Arial"/>
          <w:color w:val="000000"/>
          <w:highlight w:val="white"/>
          <w:lang w:eastAsia="pl-PL"/>
        </w:rPr>
        <w:t>, wystawionego nie wcześniej niż 6 miesięcy przed upływem terminu składania ofert</w:t>
      </w:r>
      <w:r w:rsidRPr="007A3772">
        <w:rPr>
          <w:rFonts w:ascii="Arial Narrow" w:eastAsia="SimSun" w:hAnsi="Arial Narrow" w:cs="Arial"/>
          <w:color w:val="000000"/>
          <w:lang w:eastAsia="pl-PL"/>
        </w:rPr>
        <w:t>,</w:t>
      </w:r>
      <w:r w:rsidRPr="007A3772">
        <w:rPr>
          <w:rFonts w:ascii="Times New Roman" w:eastAsia="Times New Roman" w:hAnsi="Times New Roman" w:cs="Times New Roman"/>
          <w:color w:val="000000"/>
          <w:lang w:eastAsia="pl-PL"/>
        </w:rPr>
        <w:t xml:space="preserve"> </w:t>
      </w:r>
    </w:p>
    <w:p w:rsidR="00E81270" w:rsidRPr="007A3772" w:rsidRDefault="00E81270" w:rsidP="00E81270">
      <w:pPr>
        <w:widowControl w:val="0"/>
        <w:numPr>
          <w:ilvl w:val="0"/>
          <w:numId w:val="4"/>
        </w:numPr>
        <w:spacing w:after="0" w:line="240" w:lineRule="auto"/>
        <w:ind w:right="-92"/>
        <w:jc w:val="both"/>
        <w:rPr>
          <w:rFonts w:ascii="Arial Narrow" w:eastAsia="SimSun" w:hAnsi="Arial Narrow" w:cs="Arial"/>
          <w:color w:val="000000"/>
          <w:lang w:eastAsia="pl-PL"/>
        </w:rPr>
      </w:pPr>
      <w:r w:rsidRPr="007A3772">
        <w:rPr>
          <w:rFonts w:ascii="Arial Narrow" w:eastAsia="SimSun" w:hAnsi="Arial Narrow" w:cs="Arial"/>
          <w:color w:val="000000"/>
          <w:highlight w:val="white"/>
          <w:lang w:eastAsia="pl-PL"/>
        </w:rPr>
        <w:t>oświadczenie do postępowania o zamówienie publiczne z art. 22 ust.1 ustawy Prawo zamówie</w:t>
      </w:r>
      <w:r w:rsidRPr="007A3772">
        <w:rPr>
          <w:rFonts w:ascii="Arial Narrow" w:eastAsia="SimSun" w:hAnsi="Arial Narrow" w:cs="SimSun"/>
          <w:color w:val="000000"/>
          <w:highlight w:val="white"/>
          <w:lang w:eastAsia="pl-PL"/>
        </w:rPr>
        <w:t>ń</w:t>
      </w:r>
      <w:r w:rsidRPr="007A3772">
        <w:rPr>
          <w:rFonts w:ascii="Arial Narrow" w:eastAsia="SimSun" w:hAnsi="Arial Narrow" w:cs="Arial"/>
          <w:color w:val="000000"/>
          <w:highlight w:val="white"/>
          <w:lang w:eastAsia="pl-PL"/>
        </w:rPr>
        <w:t xml:space="preserve"> publicznych</w:t>
      </w:r>
      <w:r w:rsidRPr="007A3772">
        <w:rPr>
          <w:rFonts w:ascii="Arial Narrow" w:eastAsia="SimSun" w:hAnsi="Arial Narrow" w:cs="Arial"/>
          <w:color w:val="000000"/>
          <w:lang w:eastAsia="pl-PL"/>
        </w:rPr>
        <w:t xml:space="preserve"> </w:t>
      </w:r>
      <w:r w:rsidRPr="007A3772">
        <w:rPr>
          <w:rFonts w:ascii="Arial Narrow" w:eastAsia="SimSun" w:hAnsi="Arial Narrow" w:cs="Arial"/>
          <w:color w:val="000000"/>
          <w:highlight w:val="white"/>
          <w:lang w:eastAsia="pl-PL"/>
        </w:rPr>
        <w:t xml:space="preserve">z wykorzystaniem wzoru - </w:t>
      </w:r>
      <w:r w:rsidRPr="007A3772">
        <w:rPr>
          <w:rFonts w:ascii="Arial Narrow" w:eastAsia="SimSun" w:hAnsi="Arial Narrow" w:cs="Arial"/>
          <w:b/>
          <w:color w:val="000000"/>
          <w:highlight w:val="white"/>
          <w:lang w:eastAsia="pl-PL"/>
        </w:rPr>
        <w:t>załącznik n</w:t>
      </w:r>
      <w:r w:rsidRPr="007A3772">
        <w:rPr>
          <w:rFonts w:ascii="Arial Narrow" w:eastAsia="SimSun" w:hAnsi="Arial Narrow" w:cs="Arial"/>
          <w:b/>
          <w:color w:val="000000"/>
          <w:lang w:eastAsia="pl-PL"/>
        </w:rPr>
        <w:t>r 2</w:t>
      </w:r>
      <w:r w:rsidRPr="007A3772">
        <w:rPr>
          <w:rFonts w:ascii="Arial Narrow" w:eastAsia="SimSun" w:hAnsi="Arial Narrow" w:cs="Arial"/>
          <w:color w:val="000000"/>
          <w:lang w:eastAsia="pl-PL"/>
        </w:rPr>
        <w:t>.</w:t>
      </w:r>
    </w:p>
    <w:p w:rsidR="00E81270" w:rsidRDefault="00E81270" w:rsidP="00E81270">
      <w:pPr>
        <w:widowControl w:val="0"/>
        <w:numPr>
          <w:ilvl w:val="0"/>
          <w:numId w:val="4"/>
        </w:numPr>
        <w:spacing w:after="0" w:line="240" w:lineRule="auto"/>
        <w:ind w:right="-92"/>
        <w:jc w:val="both"/>
        <w:rPr>
          <w:rFonts w:ascii="Arial Narrow" w:eastAsia="SimSun" w:hAnsi="Arial Narrow" w:cs="Arial"/>
          <w:color w:val="000000"/>
          <w:lang w:eastAsia="pl-PL"/>
        </w:rPr>
      </w:pPr>
      <w:r w:rsidRPr="00E81270">
        <w:rPr>
          <w:rFonts w:ascii="Arial Narrow" w:eastAsia="Times New Roman" w:hAnsi="Arial Narrow" w:cs="Arial"/>
          <w:lang w:eastAsia="pl-PL"/>
        </w:rPr>
        <w:t>oświadczenia o braku podstaw do wykluczenia na podstawie art. 24 ust. 1 ustawy prawo zamówień publicznych</w:t>
      </w:r>
      <w:r w:rsidRPr="00E81270">
        <w:rPr>
          <w:rFonts w:ascii="Arial Narrow" w:eastAsia="SimSun" w:hAnsi="Arial Narrow" w:cs="Arial"/>
          <w:color w:val="000000"/>
          <w:highlight w:val="white"/>
          <w:lang w:eastAsia="pl-PL"/>
        </w:rPr>
        <w:t xml:space="preserve"> z wykorzystaniem wzoru - </w:t>
      </w:r>
      <w:r w:rsidRPr="00E81270">
        <w:rPr>
          <w:rFonts w:ascii="Arial Narrow" w:eastAsia="SimSun" w:hAnsi="Arial Narrow" w:cs="Arial"/>
          <w:b/>
          <w:color w:val="000000"/>
          <w:highlight w:val="white"/>
          <w:lang w:eastAsia="pl-PL"/>
        </w:rPr>
        <w:t>załącznik n</w:t>
      </w:r>
      <w:r w:rsidRPr="00E81270">
        <w:rPr>
          <w:rFonts w:ascii="Arial Narrow" w:eastAsia="SimSun" w:hAnsi="Arial Narrow" w:cs="Arial"/>
          <w:b/>
          <w:color w:val="000000"/>
          <w:lang w:eastAsia="pl-PL"/>
        </w:rPr>
        <w:t>r 3</w:t>
      </w:r>
      <w:r w:rsidRPr="00E81270">
        <w:rPr>
          <w:rFonts w:ascii="Arial Narrow" w:eastAsia="SimSun" w:hAnsi="Arial Narrow" w:cs="Arial"/>
          <w:color w:val="000000"/>
          <w:lang w:eastAsia="pl-PL"/>
        </w:rPr>
        <w:t>.</w:t>
      </w:r>
    </w:p>
    <w:p w:rsidR="0029185E" w:rsidRPr="00E81270" w:rsidRDefault="0029185E" w:rsidP="00E81270">
      <w:pPr>
        <w:widowControl w:val="0"/>
        <w:numPr>
          <w:ilvl w:val="0"/>
          <w:numId w:val="4"/>
        </w:numPr>
        <w:spacing w:after="0" w:line="240" w:lineRule="auto"/>
        <w:ind w:right="-92"/>
        <w:jc w:val="both"/>
        <w:rPr>
          <w:rFonts w:ascii="Arial Narrow" w:eastAsia="SimSun" w:hAnsi="Arial Narrow" w:cs="Arial"/>
          <w:color w:val="000000"/>
          <w:lang w:eastAsia="pl-PL"/>
        </w:rPr>
      </w:pPr>
      <w:r>
        <w:rPr>
          <w:rFonts w:ascii="Arial Narrow" w:eastAsia="Times New Roman" w:hAnsi="Arial Narrow" w:cs="Arial"/>
          <w:lang w:eastAsia="pl-PL"/>
        </w:rPr>
        <w:t xml:space="preserve">oświadczenie dotyczące przynależności do grupy kapitałowej - </w:t>
      </w:r>
      <w:r w:rsidRPr="00E81270">
        <w:rPr>
          <w:rFonts w:ascii="Arial Narrow" w:eastAsia="SimSun" w:hAnsi="Arial Narrow" w:cs="Arial"/>
          <w:b/>
          <w:color w:val="000000"/>
          <w:highlight w:val="white"/>
          <w:lang w:eastAsia="pl-PL"/>
        </w:rPr>
        <w:t>załącznik n</w:t>
      </w:r>
      <w:r>
        <w:rPr>
          <w:rFonts w:ascii="Arial Narrow" w:eastAsia="SimSun" w:hAnsi="Arial Narrow" w:cs="Arial"/>
          <w:b/>
          <w:color w:val="000000"/>
          <w:lang w:eastAsia="pl-PL"/>
        </w:rPr>
        <w:t xml:space="preserve">r 4 </w:t>
      </w:r>
      <w:r>
        <w:rPr>
          <w:rFonts w:ascii="Arial Narrow" w:eastAsia="SimSun" w:hAnsi="Arial Narrow" w:cs="Arial"/>
          <w:color w:val="000000"/>
          <w:lang w:eastAsia="pl-PL"/>
        </w:rPr>
        <w:t>wraz z listą podmiotów należących do tej samej grupy kapitałowej w rozumieniu ustawy z dnia 16 lutego 2007 roku o ochronie konkurencji i konsumentów</w:t>
      </w:r>
      <w:r w:rsidR="00107351">
        <w:rPr>
          <w:rFonts w:ascii="Arial Narrow" w:eastAsia="SimSun" w:hAnsi="Arial Narrow" w:cs="Arial"/>
          <w:color w:val="000000"/>
          <w:lang w:eastAsia="pl-PL"/>
        </w:rPr>
        <w:t xml:space="preserve"> (Dz.U. z 2007r., Nr 50, poz. 331 z późniejszymi zmianami)</w:t>
      </w:r>
      <w:r>
        <w:rPr>
          <w:rFonts w:ascii="Arial Narrow" w:eastAsia="SimSun" w:hAnsi="Arial Narrow" w:cs="Arial"/>
          <w:color w:val="000000"/>
          <w:lang w:eastAsia="pl-PL"/>
        </w:rPr>
        <w:t>.</w:t>
      </w:r>
    </w:p>
    <w:p w:rsidR="00E81270" w:rsidRPr="00E81270" w:rsidRDefault="00070BB9" w:rsidP="00E81270">
      <w:pPr>
        <w:widowControl w:val="0"/>
        <w:numPr>
          <w:ilvl w:val="0"/>
          <w:numId w:val="4"/>
        </w:numPr>
        <w:spacing w:after="0" w:line="240" w:lineRule="auto"/>
        <w:ind w:right="-92"/>
        <w:jc w:val="both"/>
        <w:rPr>
          <w:rFonts w:ascii="Arial Narrow" w:eastAsia="SimSun" w:hAnsi="Arial Narrow" w:cs="Arial"/>
          <w:color w:val="000000"/>
          <w:lang w:eastAsia="pl-PL"/>
        </w:rPr>
      </w:pPr>
      <w:r>
        <w:rPr>
          <w:rFonts w:ascii="Arial Narrow" w:eastAsia="SimSun" w:hAnsi="Arial Narrow" w:cs="Arial"/>
          <w:color w:val="000000"/>
          <w:lang w:eastAsia="pl-PL"/>
        </w:rPr>
        <w:t xml:space="preserve">opłacona </w:t>
      </w:r>
      <w:r w:rsidR="00E81270" w:rsidRPr="00E81270">
        <w:rPr>
          <w:rFonts w:ascii="Arial Narrow" w:eastAsia="SimSun" w:hAnsi="Arial Narrow" w:cs="Arial"/>
          <w:color w:val="000000"/>
          <w:lang w:eastAsia="pl-PL"/>
        </w:rPr>
        <w:t>polisa a w przypadku jej braku inny dokument potwierdzający, że wykonawca jest ubezpieczony od odpowiedzialności cywilnej w zakresie prowadzonej działalności związanej z przedmiotem za</w:t>
      </w:r>
      <w:r w:rsidR="00170701">
        <w:rPr>
          <w:rFonts w:ascii="Arial Narrow" w:eastAsia="SimSun" w:hAnsi="Arial Narrow" w:cs="Arial"/>
          <w:color w:val="000000"/>
          <w:lang w:eastAsia="pl-PL"/>
        </w:rPr>
        <w:t xml:space="preserve">mówienia na kwotę nie mniejszą </w:t>
      </w:r>
      <w:r w:rsidR="007F54CE">
        <w:rPr>
          <w:rFonts w:ascii="Arial Narrow" w:eastAsia="SimSun" w:hAnsi="Arial Narrow" w:cs="Arial"/>
          <w:color w:val="000000"/>
          <w:lang w:eastAsia="pl-PL"/>
        </w:rPr>
        <w:t>3</w:t>
      </w:r>
      <w:r w:rsidR="000420AD">
        <w:rPr>
          <w:rFonts w:ascii="Arial Narrow" w:eastAsia="SimSun" w:hAnsi="Arial Narrow" w:cs="Arial"/>
          <w:color w:val="000000"/>
          <w:lang w:eastAsia="pl-PL"/>
        </w:rPr>
        <w:t>5</w:t>
      </w:r>
      <w:r w:rsidR="00E81270" w:rsidRPr="00E81270">
        <w:rPr>
          <w:rFonts w:ascii="Arial Narrow" w:eastAsia="SimSun" w:hAnsi="Arial Narrow" w:cs="Arial"/>
          <w:color w:val="000000"/>
          <w:lang w:eastAsia="pl-PL"/>
        </w:rPr>
        <w:t>0 tys. złotych.</w:t>
      </w: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2. Wykonawca zamieszkały poza terytorium Rzeczypospolitej Polskiej</w:t>
      </w:r>
    </w:p>
    <w:p w:rsidR="00E81270" w:rsidRPr="00E81270" w:rsidRDefault="00E81270" w:rsidP="00FB66FE">
      <w:pPr>
        <w:widowControl w:val="0"/>
        <w:numPr>
          <w:ilvl w:val="1"/>
          <w:numId w:val="11"/>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Jeżeli wykonawca ma siedzibę lub miejsce zamieszkania poza terytorium Rzeczypospolitej Polskiej, zamiast dokumentów, o których mowa wyżej składa dokument lub dokumenty, wystawione w kraju, w którym ma siedzibę lub miejsce zamieszkania, potwierdzające odpowiednio, że:</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 nie otwarto jego likwidacji ani nie ogłoszono upadłości;</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 nie orzeczono wobec niego zakazu ubiegania się o zamówienie;</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Dokumenty, o których mowa wyżej powinny być wystawione nie wcześniej niż 6 miesięcy przed upływem terminu składania ofert.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Jeżeli w kra</w:t>
      </w:r>
      <w:r w:rsidR="007A3772">
        <w:rPr>
          <w:rFonts w:ascii="Arial Narrow" w:eastAsia="SimSun" w:hAnsi="Arial Narrow" w:cs="Arial"/>
          <w:color w:val="000000"/>
          <w:lang w:eastAsia="pl-PL"/>
        </w:rPr>
        <w:t>ju miejsca zamieszkania osoby lub w kraju</w:t>
      </w:r>
      <w:r w:rsidRPr="00E81270">
        <w:rPr>
          <w:rFonts w:ascii="Arial Narrow" w:eastAsia="SimSun" w:hAnsi="Arial Narrow" w:cs="Arial"/>
          <w:color w:val="000000"/>
          <w:lang w:eastAsia="pl-PL"/>
        </w:rPr>
        <w:t>, w którym wykonawca ma siedzibę lub miejsce zamieszkania, nie wydaje się powyższych dokumentów, zastępuje się je dokumentem zawierającym oświadczenie</w:t>
      </w:r>
      <w:r w:rsidR="00FA512E">
        <w:rPr>
          <w:rFonts w:ascii="Arial Narrow" w:eastAsia="SimSun" w:hAnsi="Arial Narrow" w:cs="Arial"/>
          <w:color w:val="000000"/>
          <w:lang w:eastAsia="pl-PL"/>
        </w:rPr>
        <w:t>, w którym określa się także osoby uprawnione do reprezentacji wykonawcy,</w:t>
      </w:r>
      <w:r w:rsidRPr="00E81270">
        <w:rPr>
          <w:rFonts w:ascii="Arial Narrow" w:eastAsia="SimSun" w:hAnsi="Arial Narrow" w:cs="Arial"/>
          <w:color w:val="000000"/>
          <w:lang w:eastAsia="pl-PL"/>
        </w:rPr>
        <w:t xml:space="preserve"> złożone przed właściwym organem sądowym, administracyjnym albo organem samorządu zawodowego lub gospodarcze</w:t>
      </w:r>
      <w:r w:rsidR="007A3772">
        <w:rPr>
          <w:rFonts w:ascii="Arial Narrow" w:eastAsia="SimSun" w:hAnsi="Arial Narrow" w:cs="Arial"/>
          <w:color w:val="000000"/>
          <w:lang w:eastAsia="pl-PL"/>
        </w:rPr>
        <w:t>go odpowiednio kraju miejsca zamieszkania</w:t>
      </w:r>
      <w:r w:rsidRPr="00E81270">
        <w:rPr>
          <w:rFonts w:ascii="Arial Narrow" w:eastAsia="SimSun" w:hAnsi="Arial Narrow" w:cs="Arial"/>
          <w:color w:val="000000"/>
          <w:lang w:eastAsia="pl-PL"/>
        </w:rPr>
        <w:t xml:space="preserve"> osoby lub kraju, w którym wykonawca ma siedzibę lub miejsce zamieszkania</w:t>
      </w:r>
      <w:r w:rsidR="007A3772">
        <w:rPr>
          <w:rFonts w:ascii="Arial Narrow" w:eastAsia="SimSun" w:hAnsi="Arial Narrow" w:cs="Arial"/>
          <w:color w:val="000000"/>
          <w:lang w:eastAsia="pl-PL"/>
        </w:rPr>
        <w:t>, lub przed notariuszem.</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3. Dokumenty wymagane w przypadku składania oferty wspólnej</w:t>
      </w:r>
    </w:p>
    <w:p w:rsidR="00E81270" w:rsidRPr="00E81270" w:rsidRDefault="00E81270" w:rsidP="00E81270">
      <w:pPr>
        <w:widowControl w:val="0"/>
        <w:numPr>
          <w:ilvl w:val="0"/>
          <w:numId w:val="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informacja na temat ustanowienia pełnomocnika do reprezentowania wykonawców w postępowaniu o </w:t>
      </w:r>
      <w:r w:rsidRPr="00E81270">
        <w:rPr>
          <w:rFonts w:ascii="Arial Narrow" w:eastAsia="SimSun" w:hAnsi="Arial Narrow" w:cs="Arial"/>
          <w:color w:val="000000"/>
          <w:lang w:eastAsia="pl-PL"/>
        </w:rPr>
        <w:lastRenderedPageBreak/>
        <w:t>udzielenie zamówienia albo reprezentowania w postępowaniu i zawarcia umowy w sprawie zamówienia publicznego</w:t>
      </w:r>
    </w:p>
    <w:p w:rsidR="00E81270" w:rsidRPr="00E81270" w:rsidRDefault="00E81270" w:rsidP="00E81270">
      <w:pPr>
        <w:widowControl w:val="0"/>
        <w:numPr>
          <w:ilvl w:val="0"/>
          <w:numId w:val="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jeżeli oferta wykonawców zostanie wybrana zamawiający może żądać przed zawarciem umowy w sprawie zamówienia publicznego umowy regulującej współpracę </w:t>
      </w:r>
      <w:r w:rsidRPr="00E81270">
        <w:rPr>
          <w:rFonts w:ascii="Arial Narrow" w:eastAsia="SimSun" w:hAnsi="Arial Narrow" w:cs="Arial"/>
          <w:color w:val="000000"/>
          <w:lang w:eastAsia="pl-PL"/>
        </w:rPr>
        <w:t>tych wykonawców,</w:t>
      </w:r>
    </w:p>
    <w:p w:rsidR="00E81270" w:rsidRPr="00E81270" w:rsidRDefault="00E81270" w:rsidP="00E81270">
      <w:pPr>
        <w:widowControl w:val="0"/>
        <w:numPr>
          <w:ilvl w:val="0"/>
          <w:numId w:val="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oferta winna zawierać dokumenty</w:t>
      </w:r>
      <w:r w:rsidRPr="00E81270">
        <w:rPr>
          <w:rFonts w:ascii="Arial Narrow" w:eastAsia="SimSun" w:hAnsi="Arial Narrow" w:cs="Arial"/>
          <w:color w:val="000000"/>
          <w:lang w:eastAsia="pl-PL"/>
        </w:rPr>
        <w:t xml:space="preserve"> dla każdego partnera z osobna, pozostałe dokumenty składane są wspólnie.</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4. Inne dokumenty: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4.1. W celu potwierdzenia, że wykonawca posiada niezbędną wiedzę i doświadczenie oraz dysponuje potencjałem technicznym i osobami zdolnymi do wykonania zamówienia, wykonawca składa następujące dokumenty:</w:t>
      </w:r>
    </w:p>
    <w:p w:rsidR="00E81270" w:rsidRPr="00E81270" w:rsidRDefault="00E81270" w:rsidP="00E81270">
      <w:pPr>
        <w:widowControl w:val="0"/>
        <w:numPr>
          <w:ilvl w:val="0"/>
          <w:numId w:val="6"/>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001B1884">
        <w:rPr>
          <w:rFonts w:ascii="Arial Narrow" w:eastAsia="SimSun" w:hAnsi="Arial Narrow" w:cs="Arial"/>
          <w:b/>
          <w:color w:val="000000"/>
          <w:lang w:eastAsia="pl-PL"/>
        </w:rPr>
        <w:t>załącznik nr 5</w:t>
      </w:r>
      <w:r w:rsidRPr="00E81270">
        <w:rPr>
          <w:rFonts w:ascii="Arial Narrow" w:eastAsia="SimSun" w:hAnsi="Arial Narrow" w:cs="Arial"/>
          <w:color w:val="000000"/>
          <w:lang w:eastAsia="pl-PL"/>
        </w:rPr>
        <w:t>;</w:t>
      </w:r>
      <w:r w:rsidRPr="00E81270">
        <w:rPr>
          <w:rFonts w:ascii="Times New Roman" w:eastAsia="Times New Roman" w:hAnsi="Times New Roman" w:cs="Times New Roman"/>
          <w:sz w:val="24"/>
          <w:szCs w:val="24"/>
          <w:lang w:eastAsia="pl-PL"/>
        </w:rPr>
        <w:t xml:space="preserve"> </w:t>
      </w:r>
    </w:p>
    <w:p w:rsidR="00E81270" w:rsidRPr="00E81270" w:rsidRDefault="00E81270" w:rsidP="00E81270">
      <w:pPr>
        <w:widowControl w:val="0"/>
        <w:spacing w:after="0" w:line="240" w:lineRule="auto"/>
        <w:ind w:left="42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 powinien dysponować, co najmniej jedną osobę posiadającą uprawnienia do kierowania robotami budowlanymi zgodnymi z przedmiotem zamówienia.</w:t>
      </w:r>
    </w:p>
    <w:p w:rsidR="00E81270" w:rsidRPr="00E81270" w:rsidRDefault="00E81270" w:rsidP="00E81270">
      <w:pPr>
        <w:widowControl w:val="0"/>
        <w:numPr>
          <w:ilvl w:val="0"/>
          <w:numId w:val="6"/>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wykaz wykonanych robót budowlanych w zakresie niezbędnym do wykazania spełniania warunku wiedzy i doświadczenia, wykonanych w okresie ostatnich pięciu lat przed upływem terminu składania ofert, a jeżeli okres prowadzenia działalności jest krótszy - w tym okresie,</w:t>
      </w:r>
      <w:r w:rsidR="00AF0153">
        <w:rPr>
          <w:rFonts w:ascii="Arial Narrow" w:eastAsia="SimSun" w:hAnsi="Arial Narrow" w:cs="Arial"/>
          <w:color w:val="000000"/>
          <w:highlight w:val="white"/>
          <w:lang w:eastAsia="pl-PL"/>
        </w:rPr>
        <w:t xml:space="preserve"> </w:t>
      </w:r>
      <w:r w:rsidR="00235D7B">
        <w:rPr>
          <w:rFonts w:ascii="Arial Narrow" w:eastAsia="SimSun" w:hAnsi="Arial Narrow" w:cs="Arial"/>
          <w:color w:val="000000"/>
          <w:highlight w:val="white"/>
          <w:lang w:eastAsia="pl-PL"/>
        </w:rPr>
        <w:t>wraz</w:t>
      </w:r>
      <w:r w:rsidRPr="00E81270">
        <w:rPr>
          <w:rFonts w:ascii="Arial Narrow" w:eastAsia="SimSun" w:hAnsi="Arial Narrow" w:cs="Arial"/>
          <w:color w:val="000000"/>
          <w:highlight w:val="white"/>
          <w:lang w:eastAsia="pl-PL"/>
        </w:rPr>
        <w:t xml:space="preserve"> z podaniem ich rodzaju i wartości, daty i miejsca wykonania oraz załączeniem </w:t>
      </w:r>
      <w:r w:rsidR="00AF0153">
        <w:rPr>
          <w:rFonts w:ascii="Arial Narrow" w:eastAsia="SimSun" w:hAnsi="Arial Narrow" w:cs="Arial"/>
          <w:color w:val="000000"/>
          <w:highlight w:val="white"/>
          <w:lang w:eastAsia="pl-PL"/>
        </w:rPr>
        <w:t xml:space="preserve">dowodów dotyczących najważniejszych robót, określających czy roboty te zostały wykonane w sposób należyty oraz wskazujących, czy zostały </w:t>
      </w:r>
      <w:r w:rsidRPr="00E81270">
        <w:rPr>
          <w:rFonts w:ascii="Arial Narrow" w:eastAsia="SimSun" w:hAnsi="Arial Narrow" w:cs="Arial"/>
          <w:color w:val="000000"/>
          <w:highlight w:val="white"/>
          <w:lang w:eastAsia="pl-PL"/>
        </w:rPr>
        <w:t xml:space="preserve">wykonane </w:t>
      </w:r>
      <w:r w:rsidR="00AF0153">
        <w:rPr>
          <w:rFonts w:ascii="Arial Narrow" w:eastAsia="SimSun" w:hAnsi="Arial Narrow" w:cs="Arial"/>
          <w:color w:val="000000"/>
          <w:highlight w:val="white"/>
          <w:lang w:eastAsia="pl-PL"/>
        </w:rPr>
        <w:t xml:space="preserve">zgodnie </w:t>
      </w:r>
      <w:r w:rsidRPr="00E81270">
        <w:rPr>
          <w:rFonts w:ascii="Arial Narrow" w:eastAsia="SimSun" w:hAnsi="Arial Narrow" w:cs="Arial"/>
          <w:color w:val="000000"/>
          <w:highlight w:val="white"/>
          <w:lang w:eastAsia="pl-PL"/>
        </w:rPr>
        <w:t xml:space="preserve">z zasadami sztuki budowlanej i prawidłowo ukończone z wykorzystaniem wzoru - </w:t>
      </w:r>
      <w:r w:rsidRPr="00E81270">
        <w:rPr>
          <w:rFonts w:ascii="Arial Narrow" w:eastAsia="SimSun" w:hAnsi="Arial Narrow" w:cs="Arial"/>
          <w:b/>
          <w:color w:val="000000"/>
          <w:highlight w:val="white"/>
          <w:lang w:eastAsia="pl-PL"/>
        </w:rPr>
        <w:t>załącznik n</w:t>
      </w:r>
      <w:r w:rsidR="001B1884">
        <w:rPr>
          <w:rFonts w:ascii="Arial Narrow" w:eastAsia="SimSun" w:hAnsi="Arial Narrow" w:cs="Arial"/>
          <w:b/>
          <w:color w:val="000000"/>
          <w:lang w:eastAsia="pl-PL"/>
        </w:rPr>
        <w:t>r 6</w:t>
      </w:r>
      <w:r w:rsidRPr="00E81270">
        <w:rPr>
          <w:rFonts w:ascii="Arial Narrow" w:eastAsia="SimSun" w:hAnsi="Arial Narrow" w:cs="Arial"/>
          <w:color w:val="000000"/>
          <w:lang w:eastAsia="pl-PL"/>
        </w:rPr>
        <w:t>; dla uznania ważności oferty należy przedstawić pozytywne referencje lub pr</w:t>
      </w:r>
      <w:r w:rsidR="000420AD">
        <w:rPr>
          <w:rFonts w:ascii="Arial Narrow" w:eastAsia="SimSun" w:hAnsi="Arial Narrow" w:cs="Arial"/>
          <w:color w:val="000000"/>
          <w:lang w:eastAsia="pl-PL"/>
        </w:rPr>
        <w:t>otokoły odbioru z minimum dwóch robót</w:t>
      </w:r>
      <w:r w:rsidRPr="00E81270">
        <w:rPr>
          <w:rFonts w:ascii="Arial Narrow" w:eastAsia="SimSun" w:hAnsi="Arial Narrow" w:cs="Arial"/>
          <w:color w:val="000000"/>
          <w:lang w:eastAsia="pl-PL"/>
        </w:rPr>
        <w:t xml:space="preserve"> o charakterze i zakresie podobnym do przedmiotu zamówienia.</w:t>
      </w:r>
    </w:p>
    <w:p w:rsidR="00E81270" w:rsidRPr="00E81270" w:rsidRDefault="00E81270" w:rsidP="00E81270">
      <w:pPr>
        <w:widowControl w:val="0"/>
        <w:tabs>
          <w:tab w:val="left" w:pos="840"/>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Wyżej wymienione dokumenty mogą być złożone w formie oryginałów lub kserokopii potwierdzonych za zgodność przez osobę / osoby uprawnioną do podpisania oferty z dopiskiem "za zgodność z oryginałem".</w:t>
      </w:r>
    </w:p>
    <w:p w:rsidR="00E81270" w:rsidRPr="00E81270" w:rsidRDefault="00E81270" w:rsidP="00E81270">
      <w:pPr>
        <w:widowControl w:val="0"/>
        <w:tabs>
          <w:tab w:val="left" w:pos="840"/>
        </w:tabs>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tabs>
          <w:tab w:val="left" w:pos="840"/>
        </w:tabs>
        <w:spacing w:after="0" w:line="240" w:lineRule="auto"/>
        <w:ind w:right="-92"/>
        <w:jc w:val="both"/>
        <w:rPr>
          <w:rFonts w:ascii="Arial Narrow" w:eastAsia="SimSun" w:hAnsi="Arial Narrow" w:cs="Arial"/>
          <w:color w:val="000000"/>
          <w:u w:val="single"/>
          <w:lang w:eastAsia="pl-PL"/>
        </w:rPr>
      </w:pPr>
      <w:r w:rsidRPr="00E81270">
        <w:rPr>
          <w:rFonts w:ascii="Arial Narrow" w:eastAsia="SimSun" w:hAnsi="Arial Narrow" w:cs="Arial"/>
          <w:color w:val="000000"/>
          <w:u w:val="single"/>
          <w:lang w:eastAsia="pl-PL"/>
        </w:rPr>
        <w:t xml:space="preserve">W przypadku zamiaru wykonania zamówienia podwykonawcami zobowiązuje się do wskazania w ofercie tej części zamówienia, której wykonanie oferent powierzy podwykonawcom. </w:t>
      </w:r>
    </w:p>
    <w:p w:rsidR="00E81270" w:rsidRPr="00E81270" w:rsidRDefault="00E81270" w:rsidP="00E81270">
      <w:pPr>
        <w:widowControl w:val="0"/>
        <w:tabs>
          <w:tab w:val="left" w:pos="840"/>
        </w:tabs>
        <w:spacing w:after="0" w:line="240" w:lineRule="auto"/>
        <w:ind w:right="-92"/>
        <w:jc w:val="both"/>
        <w:rPr>
          <w:rFonts w:ascii="Arial Narrow" w:eastAsia="SimSun" w:hAnsi="Arial Narrow" w:cs="Arial"/>
          <w:color w:val="000000"/>
          <w:u w:val="single"/>
          <w:lang w:eastAsia="pl-PL"/>
        </w:rPr>
      </w:pPr>
    </w:p>
    <w:p w:rsidR="00E81270" w:rsidRPr="00E81270" w:rsidRDefault="00E81270" w:rsidP="00E81270">
      <w:pPr>
        <w:widowControl w:val="0"/>
        <w:tabs>
          <w:tab w:val="left" w:pos="840"/>
        </w:tabs>
        <w:spacing w:after="0" w:line="240" w:lineRule="auto"/>
        <w:ind w:right="-92"/>
        <w:jc w:val="both"/>
        <w:rPr>
          <w:rFonts w:ascii="Arial Narrow" w:eastAsia="SimSun" w:hAnsi="Arial Narrow" w:cs="Arial"/>
          <w:color w:val="000000"/>
          <w:u w:val="single"/>
          <w:lang w:eastAsia="pl-PL"/>
        </w:rPr>
      </w:pPr>
    </w:p>
    <w:p w:rsidR="00E81270" w:rsidRPr="00E81270" w:rsidRDefault="00E81270" w:rsidP="00B519BB">
      <w:pPr>
        <w:widowControl w:val="0"/>
        <w:shd w:val="pct10" w:color="auto" w:fill="auto"/>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b/>
          <w:bCs/>
          <w:color w:val="000000"/>
          <w:lang w:eastAsia="pl-PL"/>
        </w:rPr>
        <w:t>X. Informacja o sposobie porozumiewania się zamawiającego z wykonawcami</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Każdy wykonawca ma prawo zwrócić się do zamawiającego o wyjaśnienie specyfikacji istotnych warunków zamówienia. Pytania wykonawców muszą być sformułowane na piśmie i skierowane na adres:</w:t>
      </w:r>
      <w:r w:rsidRPr="00E81270">
        <w:rPr>
          <w:rFonts w:ascii="Arial Narrow" w:eastAsia="SimSun" w:hAnsi="Arial Narrow" w:cs="Arial"/>
          <w:color w:val="000000"/>
          <w:highlight w:val="white"/>
          <w:lang w:eastAsia="pl-PL"/>
        </w:rPr>
        <w:t xml:space="preserve"> Urząd Gminy Opatów, ul. T. Kościuszki 27, 42-152 Opatów</w:t>
      </w:r>
      <w:r w:rsidRPr="00E81270">
        <w:rPr>
          <w:rFonts w:ascii="Arial Narrow" w:eastAsia="SimSun" w:hAnsi="Arial Narrow" w:cs="Arial"/>
          <w:color w:val="000000"/>
          <w:lang w:eastAsia="pl-PL"/>
        </w:rPr>
        <w:t xml:space="preserve"> oraz faks: </w:t>
      </w:r>
      <w:r w:rsidRPr="00E81270">
        <w:rPr>
          <w:rFonts w:ascii="Arial Narrow" w:eastAsia="SimSun" w:hAnsi="Arial Narrow" w:cs="Arial"/>
          <w:color w:val="000000"/>
          <w:highlight w:val="white"/>
          <w:lang w:eastAsia="pl-PL"/>
        </w:rPr>
        <w:t>(034) 319 60 81</w:t>
      </w:r>
      <w:r w:rsidRPr="00E81270">
        <w:rPr>
          <w:rFonts w:ascii="Arial Narrow" w:eastAsia="SimSun" w:hAnsi="Arial Narrow" w:cs="Arial"/>
          <w:color w:val="000000"/>
          <w:lang w:eastAsia="pl-PL"/>
        </w:rPr>
        <w:t xml:space="preserve"> – czynny w godzinach pracy Urzędu.</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Na podstawie art. 27 ust.1 ustawy zamawiający nie dopuszcza porozumiewania się drogą elektroniczną.</w:t>
      </w:r>
    </w:p>
    <w:p w:rsidR="00E81270" w:rsidRPr="00E81270" w:rsidRDefault="00E81270" w:rsidP="00E81270">
      <w:pPr>
        <w:spacing w:before="120" w:after="0" w:line="24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 xml:space="preserve">Oświadczenia, wnioski, zawiadomienia oraz informacje zamawiający i wykonawcy będą przekazywać pisemnie. Oświadczenia, wnioski, zawiadomienia oraz informacje przekazane za pomocą telefaksu uważa się za złożone w terminie, jeżeli ich treść dotarła do adresata przed upływem terminu i została niezwłocznie potwierdzona (art. 27 ustawy).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autoSpaceDE w:val="0"/>
        <w:autoSpaceDN w:val="0"/>
        <w:adjustRightInd w:val="0"/>
        <w:spacing w:after="0" w:line="240" w:lineRule="auto"/>
        <w:jc w:val="both"/>
        <w:rPr>
          <w:rFonts w:ascii="TTE8194B48t00" w:eastAsia="TTE8194B48t00" w:hAnsi="Calibri" w:cs="TTE8194B48t00"/>
          <w:color w:val="0000FF"/>
          <w:lang w:eastAsia="pl-PL"/>
        </w:rPr>
      </w:pPr>
      <w:r w:rsidRPr="00E81270">
        <w:rPr>
          <w:rFonts w:ascii="Arial Narrow" w:eastAsia="SimSun" w:hAnsi="Arial Narrow" w:cs="Arial"/>
          <w:color w:val="000000"/>
          <w:lang w:eastAsia="pl-PL"/>
        </w:rPr>
        <w:t xml:space="preserve">Zamawiający udzieli niezwłocznie odpowiedzi wszystkim wykonawcom, którzy pobrali specyfikację istotnych warunków zamówienia i na stronie internetowej, nie później niż </w:t>
      </w:r>
      <w:r w:rsidRPr="00E81270">
        <w:rPr>
          <w:rFonts w:ascii="Arial Narrow" w:eastAsia="TTE8194B48t00" w:hAnsi="Arial Narrow" w:cs="TTE8194B48t00"/>
          <w:lang w:eastAsia="pl-P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E81270">
        <w:rPr>
          <w:rFonts w:ascii="TTE8194B48t00" w:eastAsia="TTE8194B48t00" w:hAnsi="Calibri" w:cs="TTE8194B48t00"/>
          <w:color w:val="0000FF"/>
          <w:lang w:eastAsia="pl-PL"/>
        </w:rPr>
        <w:t xml:space="preserve"> </w:t>
      </w:r>
    </w:p>
    <w:p w:rsidR="00E81270" w:rsidRPr="00E81270" w:rsidRDefault="00E81270" w:rsidP="00E81270">
      <w:pPr>
        <w:autoSpaceDE w:val="0"/>
        <w:autoSpaceDN w:val="0"/>
        <w:adjustRightInd w:val="0"/>
        <w:spacing w:after="0" w:line="240" w:lineRule="auto"/>
        <w:jc w:val="both"/>
        <w:rPr>
          <w:rFonts w:ascii="Arial Narrow" w:eastAsia="TTE8194B48t00" w:hAnsi="Arial Narrow" w:cs="TTE8194B48t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Zamawiający nie przewiduje zorganizowania zebrania z wykonawcami</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w:t>
      </w:r>
    </w:p>
    <w:p w:rsidR="00E81270" w:rsidRPr="00E81270" w:rsidRDefault="00E81270" w:rsidP="00B519BB">
      <w:pPr>
        <w:widowControl w:val="0"/>
        <w:shd w:val="pct10" w:color="auto" w:fill="auto"/>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b/>
          <w:bCs/>
          <w:color w:val="000000"/>
          <w:lang w:eastAsia="pl-PL"/>
        </w:rPr>
        <w:t>XI. Osoby uprawnione do porozumiewania się z wykonawcami</w:t>
      </w:r>
    </w:p>
    <w:p w:rsidR="00B519BB" w:rsidRDefault="00B519BB"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D96390">
      <w:pPr>
        <w:widowControl w:val="0"/>
        <w:spacing w:after="0" w:line="240" w:lineRule="auto"/>
        <w:ind w:right="-92" w:firstLine="708"/>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Osoby upoważnione ze strony zamawiającego do kontaktowania się z wykonawcami: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mgr Robert Puchała i mgr Jacek Popęda.</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D96390">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XII. Wadium</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D96390">
      <w:pPr>
        <w:widowControl w:val="0"/>
        <w:spacing w:after="0" w:line="240" w:lineRule="auto"/>
        <w:ind w:right="-92" w:firstLine="708"/>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Zamawiający określa kwotę wadium w wysokości </w:t>
      </w:r>
      <w:r w:rsidRPr="00E81270">
        <w:rPr>
          <w:rFonts w:ascii="Arial Narrow" w:eastAsia="SimSun" w:hAnsi="Arial Narrow" w:cs="Arial"/>
          <w:color w:val="000000"/>
          <w:u w:val="single"/>
          <w:lang w:eastAsia="pl-PL"/>
        </w:rPr>
        <w:t>6000,00zł słownie: sześ</w:t>
      </w:r>
      <w:r w:rsidRPr="00E81270">
        <w:rPr>
          <w:rFonts w:ascii="Arial Narrow" w:eastAsia="Times New Roman" w:hAnsi="Arial Narrow" w:cs="Times New Roman"/>
          <w:u w:val="single"/>
          <w:lang w:eastAsia="pl-PL"/>
        </w:rPr>
        <w:t>ć tysięcy</w:t>
      </w:r>
      <w:r w:rsidRPr="00E81270">
        <w:rPr>
          <w:rFonts w:ascii="Arial Narrow" w:eastAsia="SimSun" w:hAnsi="Arial Narrow" w:cs="Arial"/>
          <w:color w:val="000000"/>
          <w:u w:val="single"/>
          <w:lang w:eastAsia="pl-PL"/>
        </w:rPr>
        <w:t xml:space="preserve"> złotych 00/100. </w:t>
      </w:r>
      <w:r w:rsidRPr="00E81270">
        <w:rPr>
          <w:rFonts w:ascii="Arial Narrow" w:eastAsia="SimSun" w:hAnsi="Arial Narrow" w:cs="Arial"/>
          <w:color w:val="000000"/>
          <w:lang w:eastAsia="pl-PL"/>
        </w:rPr>
        <w:t>Wadium wnosi się przed upływem terminu składania ofert.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Wadium może być wnoszone w jednej lub kilku następujących formach:</w:t>
      </w:r>
    </w:p>
    <w:p w:rsidR="00E81270" w:rsidRPr="00E81270" w:rsidRDefault="00E81270" w:rsidP="00FB66FE">
      <w:pPr>
        <w:widowControl w:val="0"/>
        <w:numPr>
          <w:ilvl w:val="0"/>
          <w:numId w:val="2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pieniądzu  (przelewem na rachunek bankowy zamawiającego: </w:t>
      </w:r>
      <w:r w:rsidRPr="00E81270">
        <w:rPr>
          <w:rFonts w:ascii="Arial Narrow" w:eastAsia="Times New Roman" w:hAnsi="Arial Narrow" w:cs="Arial"/>
          <w:lang w:eastAsia="pl-PL"/>
        </w:rPr>
        <w:t>Bank Spółdzielczy Krzepice o/Opatów  50 8250 1013 2001 0100  0013 0103) lub w kasie Urzędu Gminy Opatów,</w:t>
      </w:r>
    </w:p>
    <w:p w:rsidR="00E81270" w:rsidRPr="00E81270" w:rsidRDefault="00E81270" w:rsidP="00FB66FE">
      <w:pPr>
        <w:widowControl w:val="0"/>
        <w:numPr>
          <w:ilvl w:val="0"/>
          <w:numId w:val="2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poręczeniach bankowych lub poręczeniach spółdzielczej kasy oszczędnościowo-kredytowej, z tym że poręczenie kasy jest zawsze poręczeniem pieniężnym,</w:t>
      </w:r>
    </w:p>
    <w:p w:rsidR="00E81270" w:rsidRPr="00E81270" w:rsidRDefault="00E81270" w:rsidP="00FB66FE">
      <w:pPr>
        <w:widowControl w:val="0"/>
        <w:numPr>
          <w:ilvl w:val="0"/>
          <w:numId w:val="2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gwarancjach bankowych,</w:t>
      </w:r>
    </w:p>
    <w:p w:rsidR="00E81270" w:rsidRPr="00E81270" w:rsidRDefault="00E81270" w:rsidP="00FB66FE">
      <w:pPr>
        <w:widowControl w:val="0"/>
        <w:numPr>
          <w:ilvl w:val="0"/>
          <w:numId w:val="2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gwarancjach ubezpieczeniowych,</w:t>
      </w:r>
    </w:p>
    <w:p w:rsidR="00E81270" w:rsidRPr="00E81270" w:rsidRDefault="00E81270" w:rsidP="00FB66FE">
      <w:pPr>
        <w:widowControl w:val="0"/>
        <w:numPr>
          <w:ilvl w:val="0"/>
          <w:numId w:val="23"/>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poręczeniach udzielanych przez podmioty, o których mowa w art. 6b ust.5 pkt 2 ustawy z dnia 9 listopada 2000r. o utworzeniu Polskiej Agencji Rozwoju Przedsiębiorczości (Dz.U. </w:t>
      </w:r>
      <w:r w:rsidR="002A7E35">
        <w:rPr>
          <w:rFonts w:ascii="Arial Narrow" w:eastAsia="SimSun" w:hAnsi="Arial Narrow" w:cs="Arial"/>
          <w:color w:val="000000"/>
          <w:lang w:eastAsia="pl-PL"/>
        </w:rPr>
        <w:t>z 2007r. , Nr 42, poz. 275,</w:t>
      </w:r>
      <w:r w:rsidRPr="00E81270">
        <w:rPr>
          <w:rFonts w:ascii="Arial Narrow" w:eastAsia="SimSun" w:hAnsi="Arial Narrow" w:cs="Arial"/>
          <w:color w:val="000000"/>
          <w:lang w:eastAsia="pl-PL"/>
        </w:rPr>
        <w:t xml:space="preserve"> z późniejszymi zmianami)</w:t>
      </w:r>
      <w:r w:rsidR="002A7E35">
        <w:rPr>
          <w:rFonts w:ascii="Arial Narrow" w:eastAsia="SimSun" w:hAnsi="Arial Narrow" w:cs="Arial"/>
          <w:color w:val="000000"/>
          <w:lang w:eastAsia="pl-PL"/>
        </w:rPr>
        <w:t>.</w:t>
      </w:r>
    </w:p>
    <w:p w:rsidR="00E81270" w:rsidRPr="00E81270" w:rsidRDefault="00E81270" w:rsidP="00E81270">
      <w:pPr>
        <w:numPr>
          <w:ilvl w:val="12"/>
          <w:numId w:val="0"/>
        </w:numPr>
        <w:overflowPunct w:val="0"/>
        <w:autoSpaceDE w:val="0"/>
        <w:autoSpaceDN w:val="0"/>
        <w:adjustRightInd w:val="0"/>
        <w:spacing w:before="120" w:after="0" w:line="240" w:lineRule="auto"/>
        <w:jc w:val="both"/>
        <w:rPr>
          <w:rFonts w:ascii="Arial Narrow" w:eastAsia="Times New Roman" w:hAnsi="Arial Narrow" w:cs="Times New Roman"/>
          <w:szCs w:val="24"/>
          <w:u w:val="single"/>
          <w:lang w:eastAsia="pl-PL"/>
        </w:rPr>
      </w:pPr>
      <w:r w:rsidRPr="00E81270">
        <w:rPr>
          <w:rFonts w:ascii="Arial Narrow" w:eastAsia="Times New Roman" w:hAnsi="Arial Narrow" w:cs="Times New Roman"/>
          <w:szCs w:val="24"/>
          <w:u w:val="single"/>
          <w:lang w:eastAsia="pl-PL"/>
        </w:rPr>
        <w:t>Wadium w innej formie niż pieniądz należy złożyć w postaci oryginału w pokoju nr 1  w siedzibie Zamawiającego przez terminem składania ofert , a kserokopię potwierdzającą wniesienie wadium  dołączyć do oferty.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D96390">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XIII. Termin związania ofertą</w:t>
      </w:r>
    </w:p>
    <w:p w:rsidR="00E81270" w:rsidRPr="00E81270" w:rsidRDefault="00E81270" w:rsidP="00E81270">
      <w:pPr>
        <w:widowControl w:val="0"/>
        <w:spacing w:after="0" w:line="240" w:lineRule="auto"/>
        <w:ind w:right="-92"/>
        <w:jc w:val="both"/>
        <w:rPr>
          <w:rFonts w:ascii="Arial Narrow" w:eastAsia="SimSun" w:hAnsi="Arial Narrow" w:cs="Arial"/>
          <w:b/>
          <w:bCs/>
          <w:color w:val="000000"/>
          <w:lang w:eastAsia="pl-PL"/>
        </w:rPr>
      </w:pPr>
    </w:p>
    <w:p w:rsidR="00E81270" w:rsidRPr="00E81270" w:rsidRDefault="00E81270" w:rsidP="0051010F">
      <w:pPr>
        <w:widowControl w:val="0"/>
        <w:spacing w:after="0" w:line="240" w:lineRule="auto"/>
        <w:ind w:right="-92" w:firstLine="708"/>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Oferenci pozostają związani ofertą przez okres </w:t>
      </w:r>
      <w:r w:rsidRPr="00E81270">
        <w:rPr>
          <w:rFonts w:ascii="Arial Narrow" w:eastAsia="SimSun" w:hAnsi="Arial Narrow" w:cs="Arial"/>
          <w:b/>
          <w:color w:val="000000"/>
          <w:lang w:eastAsia="pl-PL"/>
        </w:rPr>
        <w:t>30 dni</w:t>
      </w:r>
      <w:r w:rsidRPr="00E81270">
        <w:rPr>
          <w:rFonts w:ascii="Arial Narrow" w:eastAsia="SimSun" w:hAnsi="Arial Narrow" w:cs="Arial"/>
          <w:color w:val="000000"/>
          <w:lang w:eastAsia="pl-PL"/>
        </w:rPr>
        <w:t xml:space="preserve"> od upływu terminu składania ofert.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b/>
          <w:bCs/>
          <w:color w:val="000000"/>
          <w:lang w:eastAsia="pl-PL"/>
        </w:rPr>
        <w:t>XIV. Opis przygotowania oferty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tabs>
          <w:tab w:val="left" w:pos="473"/>
        </w:tabs>
        <w:spacing w:after="0" w:line="240" w:lineRule="auto"/>
        <w:ind w:left="473" w:right="-92" w:hanging="360"/>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1.</w:t>
      </w:r>
      <w:r w:rsidRPr="00E81270">
        <w:rPr>
          <w:rFonts w:ascii="Arial Narrow" w:eastAsia="SimSun" w:hAnsi="Arial Narrow" w:cs="Arial"/>
          <w:b/>
          <w:bCs/>
          <w:color w:val="000000"/>
          <w:lang w:eastAsia="pl-PL"/>
        </w:rPr>
        <w:tab/>
        <w:t>Przygotowanie oferty</w:t>
      </w:r>
    </w:p>
    <w:p w:rsidR="00E81270" w:rsidRPr="00E81270" w:rsidRDefault="00E81270" w:rsidP="00FB66FE">
      <w:pPr>
        <w:widowControl w:val="0"/>
        <w:numPr>
          <w:ilvl w:val="0"/>
          <w:numId w:val="9"/>
        </w:numPr>
        <w:tabs>
          <w:tab w:val="left" w:pos="698"/>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Oferta musi być sporządzona w języku polskim, pismem czytelnym.</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Koszty związane z przygotowaniem oferty ponosi składający ofertę.</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Zaleca się oferentom przeprowadzenie wizji lokalnej w celu uzyskania wszelkich informacji koniecznych do przygotowania oferty i zawarcia umowy.</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 może złożyć w prowadzonym postępowaniu wyłącznie jedną ofertę.</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Oferta oraz wszystkie załączniki wymagają podpisu osób uprawnionych do reprezentowania firmy w obrocie gospodarczym, zgodnie z aktem rejestracyjnym, wymaganiami ustawowymi oraz przepisami prawa.</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Podpisy powinny znajdować się na każdej stronie oferty i załącznikach do niej będących nośnikiem informacji.</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Jeżeli oferta i załączniki zostaną podpisane przez upoważnionego przedstawiciela wykonawcy, należy dołączyć właściwe umocowanie prawne.</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Oferta powinna zawierać wszystkie wymagane dokumenty, oświadczenia i załączniki, o których mowa w treści niniejszej specyfikacji.</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Dokumenty powinny być sporządzone zgodnie z zaleceniami oraz przedstawionymi przez zamawiającego wzorcami - załącznikami, a w szczególności zawierać wszystkie informacje oraz dane.</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Poprawki w ofercie muszą być naniesione czytelnie oraz opatrzone podpisem osoby podpisującej ofertę. </w:t>
      </w:r>
    </w:p>
    <w:p w:rsidR="00E81270" w:rsidRPr="00E81270" w:rsidRDefault="00E81270" w:rsidP="00FB66FE">
      <w:pPr>
        <w:widowControl w:val="0"/>
        <w:numPr>
          <w:ilvl w:val="0"/>
          <w:numId w:val="9"/>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Wszystkie strony oferty powinny być spięte (zszyte) w sposób trwały, zapobiegający możliwości dekompletacji zawartości oferty.</w:t>
      </w:r>
    </w:p>
    <w:p w:rsidR="00E81270" w:rsidRPr="00E81270" w:rsidRDefault="00E81270" w:rsidP="00E81270">
      <w:pPr>
        <w:widowControl w:val="0"/>
        <w:spacing w:after="0" w:line="240" w:lineRule="auto"/>
        <w:ind w:left="62"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b/>
          <w:bCs/>
          <w:color w:val="000000"/>
          <w:lang w:eastAsia="pl-PL"/>
        </w:rPr>
        <w:t>Inne wymagania dotyczące przygotowania oferty</w:t>
      </w:r>
    </w:p>
    <w:p w:rsidR="00E81270" w:rsidRPr="00E81270" w:rsidRDefault="00E81270" w:rsidP="00FB66FE">
      <w:pPr>
        <w:widowControl w:val="0"/>
        <w:numPr>
          <w:ilvl w:val="0"/>
          <w:numId w:val="10"/>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Ofertę należy złożyć w nieprzejrzystym opakowaniu / zamkniętej kopercie 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Urzędzie Gminy Opatów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ul. T. Kościuszki 27</w:t>
      </w:r>
      <w:r w:rsidRPr="00E81270">
        <w:rPr>
          <w:rFonts w:ascii="Arial Narrow" w:eastAsia="SimSun" w:hAnsi="Arial Narrow" w:cs="Arial"/>
          <w:color w:val="000000"/>
          <w:lang w:eastAsia="pl-PL"/>
        </w:rPr>
        <w:t xml:space="preserve">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42-152 Opatów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Sekretariat Urzędu Gminy Opatów</w:t>
      </w:r>
      <w:r w:rsidRPr="00E81270">
        <w:rPr>
          <w:rFonts w:ascii="Arial Narrow" w:eastAsia="SimSun" w:hAnsi="Arial Narrow" w:cs="Arial"/>
          <w:color w:val="000000"/>
          <w:lang w:eastAsia="pl-PL"/>
        </w:rPr>
        <w:t>, pokój nr 9</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b/>
          <w:color w:val="000000"/>
          <w:lang w:eastAsia="pl-PL"/>
        </w:rPr>
        <w:t xml:space="preserve">             Zaleca się stosować koperty lub opakowania zewnętrzne i wewnętrzne</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0420AD" w:rsidRDefault="00E81270" w:rsidP="00451B57">
      <w:pPr>
        <w:spacing w:after="0" w:line="240" w:lineRule="auto"/>
        <w:jc w:val="both"/>
        <w:rPr>
          <w:rFonts w:ascii="Arial Narrow" w:eastAsia="SimSun" w:hAnsi="Arial Narrow" w:cs="Times New Roman"/>
          <w:lang w:eastAsia="pl-PL"/>
        </w:rPr>
      </w:pPr>
      <w:r w:rsidRPr="000420AD">
        <w:rPr>
          <w:rFonts w:ascii="Arial Narrow" w:eastAsia="SimSun" w:hAnsi="Arial Narrow" w:cs="Times New Roman"/>
          <w:lang w:eastAsia="pl-PL"/>
        </w:rPr>
        <w:lastRenderedPageBreak/>
        <w:t xml:space="preserve">Koperta/opakowanie </w:t>
      </w:r>
      <w:r w:rsidRPr="000420AD">
        <w:rPr>
          <w:rFonts w:ascii="Arial Narrow" w:eastAsia="SimSun" w:hAnsi="Arial Narrow" w:cs="Times New Roman"/>
          <w:b/>
          <w:lang w:eastAsia="pl-PL"/>
        </w:rPr>
        <w:t>zewnętrzne</w:t>
      </w:r>
      <w:r w:rsidRPr="000420AD">
        <w:rPr>
          <w:rFonts w:ascii="Arial Narrow" w:eastAsia="SimSun" w:hAnsi="Arial Narrow" w:cs="Times New Roman"/>
          <w:lang w:eastAsia="pl-PL"/>
        </w:rPr>
        <w:t xml:space="preserve"> zawierające ofertę powinno być zaadresowane do zamawiającego na adres:</w:t>
      </w:r>
      <w:r w:rsidRPr="000420AD">
        <w:rPr>
          <w:rFonts w:ascii="Arial Narrow" w:eastAsia="SimSun" w:hAnsi="Arial Narrow" w:cs="Times New Roman"/>
          <w:highlight w:val="white"/>
          <w:lang w:eastAsia="pl-PL"/>
        </w:rPr>
        <w:t xml:space="preserve"> Wójt Gminy Opatów, ul. T. Kościuszki 27, 42-152</w:t>
      </w:r>
      <w:r w:rsidRPr="000420AD">
        <w:rPr>
          <w:rFonts w:ascii="Arial Narrow" w:eastAsia="SimSun" w:hAnsi="Arial Narrow" w:cs="Times New Roman"/>
          <w:lang w:eastAsia="pl-PL"/>
        </w:rPr>
        <w:t xml:space="preserve"> </w:t>
      </w:r>
      <w:r w:rsidRPr="000420AD">
        <w:rPr>
          <w:rFonts w:ascii="Arial Narrow" w:eastAsia="SimSun" w:hAnsi="Arial Narrow" w:cs="Times New Roman"/>
          <w:highlight w:val="white"/>
          <w:lang w:eastAsia="pl-PL"/>
        </w:rPr>
        <w:t>Opató</w:t>
      </w:r>
      <w:r w:rsidRPr="000420AD">
        <w:rPr>
          <w:rFonts w:ascii="Arial Narrow" w:eastAsia="SimSun" w:hAnsi="Arial Narrow" w:cs="Times New Roman"/>
          <w:lang w:eastAsia="pl-PL"/>
        </w:rPr>
        <w:t xml:space="preserve">w i oznakowane następująco: </w:t>
      </w:r>
      <w:r w:rsidRPr="000420AD">
        <w:rPr>
          <w:rFonts w:ascii="Arial Narrow" w:eastAsia="SimSun" w:hAnsi="Arial Narrow" w:cs="Times New Roman"/>
          <w:b/>
          <w:lang w:eastAsia="pl-PL"/>
        </w:rPr>
        <w:t>„Przebudowa dr</w:t>
      </w:r>
      <w:r w:rsidR="009A1FAF" w:rsidRPr="000420AD">
        <w:rPr>
          <w:rFonts w:ascii="Arial Narrow" w:eastAsia="SimSun" w:hAnsi="Arial Narrow" w:cs="Times New Roman"/>
          <w:b/>
          <w:lang w:eastAsia="pl-PL"/>
        </w:rPr>
        <w:t>ogi dojazdowej do pól nr 664 001</w:t>
      </w:r>
      <w:r w:rsidRPr="000420AD">
        <w:rPr>
          <w:rFonts w:ascii="Arial Narrow" w:eastAsia="SimSun" w:hAnsi="Arial Narrow" w:cs="Times New Roman"/>
          <w:b/>
          <w:lang w:eastAsia="pl-PL"/>
        </w:rPr>
        <w:t>S (D-</w:t>
      </w:r>
      <w:r w:rsidR="009A1FAF" w:rsidRPr="000420AD">
        <w:rPr>
          <w:rFonts w:ascii="Arial Narrow" w:eastAsia="SimSun" w:hAnsi="Arial Narrow" w:cs="Times New Roman"/>
          <w:b/>
          <w:lang w:eastAsia="pl-PL"/>
        </w:rPr>
        <w:t>606/2) w miejscowości Waleńczów</w:t>
      </w:r>
      <w:r w:rsidRPr="000420AD">
        <w:rPr>
          <w:rFonts w:ascii="Arial Narrow" w:eastAsia="SimSun" w:hAnsi="Arial Narrow" w:cs="Times New Roman"/>
          <w:b/>
          <w:lang w:eastAsia="pl-PL"/>
        </w:rPr>
        <w:t>, gmina Opatów”</w:t>
      </w:r>
    </w:p>
    <w:p w:rsidR="00E81270" w:rsidRPr="000420AD" w:rsidRDefault="00E81270" w:rsidP="00E81270">
      <w:pPr>
        <w:spacing w:after="0" w:line="240" w:lineRule="auto"/>
        <w:jc w:val="both"/>
        <w:rPr>
          <w:rFonts w:ascii="Arial Narrow" w:eastAsia="SimSun" w:hAnsi="Arial Narrow" w:cs="Times New Roman"/>
          <w:color w:val="000000"/>
          <w:lang w:eastAsia="pl-PL"/>
        </w:rPr>
      </w:pPr>
      <w:r w:rsidRPr="000420AD">
        <w:rPr>
          <w:rFonts w:ascii="Arial Narrow" w:eastAsia="SimSun" w:hAnsi="Arial Narrow" w:cs="Times New Roman"/>
          <w:color w:val="000000"/>
          <w:lang w:eastAsia="pl-PL"/>
        </w:rPr>
        <w:t xml:space="preserve">Koperta/opakowanie </w:t>
      </w:r>
      <w:r w:rsidRPr="000420AD">
        <w:rPr>
          <w:rFonts w:ascii="Arial Narrow" w:eastAsia="SimSun" w:hAnsi="Arial Narrow" w:cs="Times New Roman"/>
          <w:b/>
          <w:color w:val="000000"/>
          <w:lang w:eastAsia="pl-PL"/>
        </w:rPr>
        <w:t>wewnętrzne</w:t>
      </w:r>
      <w:r w:rsidRPr="000420AD">
        <w:rPr>
          <w:rFonts w:ascii="Arial Narrow" w:eastAsia="SimSun" w:hAnsi="Arial Narrow" w:cs="Times New Roman"/>
          <w:color w:val="000000"/>
          <w:lang w:eastAsia="pl-PL"/>
        </w:rPr>
        <w:t xml:space="preserve"> powinno być zaadresowane i oznakowane jak wyżej, a ponadto opatrzona nazwą i dokładnym adresem oferenta.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Ofertę składaną do zamawiającego za pośrednictwem np. Poczt Polskiej, przesyłki kurierskiej, należy przygotować w sposób jak wyżej i przesłać na adres zamawiającego. Koperta zewnętrzna powinna być wtedy dodatkowo oznaczona uwagą: </w:t>
      </w:r>
      <w:r w:rsidR="00451B57">
        <w:rPr>
          <w:rFonts w:ascii="Arial Narrow" w:eastAsia="SimSun" w:hAnsi="Arial Narrow" w:cs="Arial"/>
          <w:color w:val="000000"/>
          <w:lang w:eastAsia="pl-PL"/>
        </w:rPr>
        <w:t>„Nie otwiera</w:t>
      </w:r>
      <w:r w:rsidR="009A1FAF">
        <w:rPr>
          <w:rFonts w:ascii="Arial Narrow" w:eastAsia="SimSun" w:hAnsi="Arial Narrow" w:cs="Arial"/>
          <w:color w:val="000000"/>
          <w:lang w:eastAsia="pl-PL"/>
        </w:rPr>
        <w:t>ć przed termin</w:t>
      </w:r>
      <w:r w:rsidR="00031EFC">
        <w:rPr>
          <w:rFonts w:ascii="Arial Narrow" w:eastAsia="SimSun" w:hAnsi="Arial Narrow" w:cs="Arial"/>
          <w:color w:val="000000"/>
          <w:lang w:eastAsia="pl-PL"/>
        </w:rPr>
        <w:t>em  20</w:t>
      </w:r>
      <w:r w:rsidR="009A1FAF">
        <w:rPr>
          <w:rFonts w:ascii="Arial Narrow" w:eastAsia="SimSun" w:hAnsi="Arial Narrow" w:cs="Arial"/>
          <w:color w:val="000000"/>
          <w:lang w:eastAsia="pl-PL"/>
        </w:rPr>
        <w:t xml:space="preserve"> sierpnia 2014</w:t>
      </w:r>
      <w:r w:rsidRPr="00E81270">
        <w:rPr>
          <w:rFonts w:ascii="Arial Narrow" w:eastAsia="SimSun" w:hAnsi="Arial Narrow" w:cs="Arial"/>
          <w:color w:val="000000"/>
          <w:lang w:eastAsia="pl-PL"/>
        </w:rPr>
        <w:t>r. godz. 10</w:t>
      </w:r>
      <w:r w:rsidRPr="00E81270">
        <w:rPr>
          <w:rFonts w:ascii="Arial Narrow" w:eastAsia="SimSun" w:hAnsi="Arial Narrow" w:cs="Arial"/>
          <w:color w:val="000000"/>
          <w:vertAlign w:val="superscript"/>
          <w:lang w:eastAsia="pl-PL"/>
        </w:rPr>
        <w:t>15</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XV. Miejsce oraz termin składania, wycofanie oferty lub jej zmiana  i otwarcia ofert</w:t>
      </w:r>
    </w:p>
    <w:p w:rsidR="00E81270" w:rsidRPr="0051010F" w:rsidRDefault="00E81270" w:rsidP="00E81270">
      <w:pPr>
        <w:widowControl w:val="0"/>
        <w:spacing w:after="0" w:line="240" w:lineRule="auto"/>
        <w:ind w:right="-92"/>
        <w:jc w:val="both"/>
        <w:rPr>
          <w:rFonts w:ascii="Arial Narrow" w:eastAsia="SimSun" w:hAnsi="Arial Narrow" w:cs="Arial"/>
          <w:b/>
          <w:color w:val="000000"/>
          <w:lang w:eastAsia="pl-PL"/>
        </w:rPr>
      </w:pPr>
    </w:p>
    <w:p w:rsidR="00E81270" w:rsidRPr="00E81270" w:rsidRDefault="00E81270" w:rsidP="00FB66FE">
      <w:pPr>
        <w:widowControl w:val="0"/>
        <w:numPr>
          <w:ilvl w:val="0"/>
          <w:numId w:val="2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Oferty należy składać 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Urzędzie Gminy Opatów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ul. T. Kościuszki 27</w:t>
      </w:r>
      <w:r w:rsidRPr="00E81270">
        <w:rPr>
          <w:rFonts w:ascii="Arial Narrow" w:eastAsia="SimSun" w:hAnsi="Arial Narrow" w:cs="Arial"/>
          <w:color w:val="000000"/>
          <w:lang w:eastAsia="pl-PL"/>
        </w:rPr>
        <w:t xml:space="preserve">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42-152</w:t>
      </w:r>
      <w:r w:rsidRPr="00E81270">
        <w:rPr>
          <w:rFonts w:ascii="Arial Narrow" w:eastAsia="SimSun" w:hAnsi="Arial Narrow" w:cs="Arial"/>
          <w:color w:val="000000"/>
          <w:lang w:eastAsia="pl-PL"/>
        </w:rPr>
        <w:t xml:space="preserve"> </w:t>
      </w:r>
      <w:r w:rsidRPr="00E81270">
        <w:rPr>
          <w:rFonts w:ascii="Arial Narrow" w:eastAsia="SimSun" w:hAnsi="Arial Narrow" w:cs="Arial"/>
          <w:color w:val="000000"/>
          <w:highlight w:val="white"/>
          <w:lang w:eastAsia="pl-PL"/>
        </w:rPr>
        <w:t>Opatów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Sekretariat Urzędu Gminy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b/>
          <w:color w:val="000000"/>
          <w:vertAlign w:val="superscript"/>
          <w:lang w:eastAsia="pl-PL"/>
        </w:rPr>
      </w:pPr>
      <w:r w:rsidRPr="00E81270">
        <w:rPr>
          <w:rFonts w:ascii="Arial Narrow" w:eastAsia="SimSun" w:hAnsi="Arial Narrow" w:cs="Arial"/>
          <w:b/>
          <w:color w:val="000000"/>
          <w:lang w:eastAsia="pl-PL"/>
        </w:rPr>
        <w:t xml:space="preserve">              </w:t>
      </w:r>
      <w:r w:rsidR="0046157B">
        <w:rPr>
          <w:rFonts w:ascii="Arial Narrow" w:eastAsia="SimSun" w:hAnsi="Arial Narrow" w:cs="Arial"/>
          <w:b/>
          <w:color w:val="000000"/>
          <w:lang w:eastAsia="pl-PL"/>
        </w:rPr>
        <w:t>do dnia 20</w:t>
      </w:r>
      <w:r w:rsidR="009A1FAF">
        <w:rPr>
          <w:rFonts w:ascii="Arial Narrow" w:eastAsia="SimSun" w:hAnsi="Arial Narrow" w:cs="Arial"/>
          <w:b/>
          <w:color w:val="000000"/>
          <w:lang w:eastAsia="pl-PL"/>
        </w:rPr>
        <w:t xml:space="preserve"> sierpnia</w:t>
      </w:r>
      <w:r w:rsidR="00DC5C2E">
        <w:rPr>
          <w:rFonts w:ascii="Arial Narrow" w:eastAsia="SimSun" w:hAnsi="Arial Narrow" w:cs="Arial"/>
          <w:b/>
          <w:color w:val="000000"/>
          <w:lang w:eastAsia="pl-PL"/>
        </w:rPr>
        <w:t xml:space="preserve"> </w:t>
      </w:r>
      <w:r w:rsidR="009A1FAF">
        <w:rPr>
          <w:rFonts w:ascii="Arial Narrow" w:eastAsia="SimSun" w:hAnsi="Arial Narrow" w:cs="Arial"/>
          <w:b/>
          <w:color w:val="000000"/>
          <w:lang w:eastAsia="pl-PL"/>
        </w:rPr>
        <w:t>2014</w:t>
      </w:r>
      <w:r w:rsidRPr="00E81270">
        <w:rPr>
          <w:rFonts w:ascii="Arial Narrow" w:eastAsia="SimSun" w:hAnsi="Arial Narrow" w:cs="Arial"/>
          <w:b/>
          <w:color w:val="000000"/>
          <w:lang w:eastAsia="pl-PL"/>
        </w:rPr>
        <w:t xml:space="preserve">r. do godz. </w:t>
      </w:r>
      <w:r w:rsidRPr="00E81270">
        <w:rPr>
          <w:rFonts w:ascii="Arial Narrow" w:eastAsia="SimSun" w:hAnsi="Arial Narrow" w:cs="Arial"/>
          <w:b/>
          <w:color w:val="000000"/>
          <w:highlight w:val="white"/>
          <w:lang w:eastAsia="pl-PL"/>
        </w:rPr>
        <w:t>10</w:t>
      </w:r>
      <w:r w:rsidRPr="00E81270">
        <w:rPr>
          <w:rFonts w:ascii="Arial Narrow" w:eastAsia="SimSun" w:hAnsi="Arial Narrow" w:cs="Arial"/>
          <w:b/>
          <w:color w:val="000000"/>
          <w:vertAlign w:val="superscript"/>
          <w:lang w:eastAsia="pl-PL"/>
        </w:rPr>
        <w:t>00</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Oferty złożone po terminie będą zwrócone wykonawcom bez otwierania po upływie terminu przewidzianego na wniesienie protestu.</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FB66FE">
      <w:pPr>
        <w:widowControl w:val="0"/>
        <w:numPr>
          <w:ilvl w:val="0"/>
          <w:numId w:val="2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Miejsce otwarcia ofert: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Urząd Gminy Opatów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ul. T. Kościuszki 27</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               42-152 Opatów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Sala Urzędu Gminy Opatów pokój nr 11</w:t>
      </w:r>
    </w:p>
    <w:p w:rsidR="00E81270" w:rsidRPr="00E81270" w:rsidRDefault="00E81270" w:rsidP="00E81270">
      <w:pPr>
        <w:widowControl w:val="0"/>
        <w:spacing w:after="0" w:line="240" w:lineRule="auto"/>
        <w:ind w:right="-92"/>
        <w:jc w:val="both"/>
        <w:rPr>
          <w:rFonts w:ascii="Arial Narrow" w:eastAsia="SimSun" w:hAnsi="Arial Narrow" w:cs="Arial"/>
          <w:color w:val="000000"/>
          <w:vertAlign w:val="superscript"/>
          <w:lang w:eastAsia="pl-PL"/>
        </w:rPr>
      </w:pPr>
      <w:r w:rsidRPr="00E81270">
        <w:rPr>
          <w:rFonts w:ascii="Arial Narrow" w:eastAsia="SimSun" w:hAnsi="Arial Narrow" w:cs="Arial"/>
          <w:color w:val="000000"/>
          <w:lang w:eastAsia="pl-PL"/>
        </w:rPr>
        <w:t xml:space="preserve">               dnia </w:t>
      </w:r>
      <w:r w:rsidR="00032BCA">
        <w:rPr>
          <w:rFonts w:ascii="Arial Narrow" w:eastAsia="SimSun" w:hAnsi="Arial Narrow" w:cs="Arial"/>
          <w:b/>
          <w:color w:val="000000"/>
          <w:lang w:eastAsia="pl-PL"/>
        </w:rPr>
        <w:t xml:space="preserve"> </w:t>
      </w:r>
      <w:r w:rsidR="0046157B">
        <w:rPr>
          <w:rFonts w:ascii="Arial Narrow" w:eastAsia="SimSun" w:hAnsi="Arial Narrow" w:cs="Arial"/>
          <w:b/>
          <w:color w:val="000000"/>
          <w:lang w:eastAsia="pl-PL"/>
        </w:rPr>
        <w:t>20</w:t>
      </w:r>
      <w:r w:rsidR="009A1FAF">
        <w:rPr>
          <w:rFonts w:ascii="Arial Narrow" w:eastAsia="SimSun" w:hAnsi="Arial Narrow" w:cs="Arial"/>
          <w:b/>
          <w:color w:val="000000"/>
          <w:lang w:eastAsia="pl-PL"/>
        </w:rPr>
        <w:t xml:space="preserve"> sierpnia</w:t>
      </w:r>
      <w:r w:rsidRPr="00E81270">
        <w:rPr>
          <w:rFonts w:ascii="Arial Narrow" w:eastAsia="SimSun" w:hAnsi="Arial Narrow" w:cs="Arial"/>
          <w:b/>
          <w:color w:val="000000"/>
          <w:lang w:eastAsia="pl-PL"/>
        </w:rPr>
        <w:t xml:space="preserve"> 201</w:t>
      </w:r>
      <w:r w:rsidR="009A1FAF">
        <w:rPr>
          <w:rFonts w:ascii="Arial Narrow" w:eastAsia="SimSun" w:hAnsi="Arial Narrow" w:cs="Arial"/>
          <w:b/>
          <w:color w:val="000000"/>
          <w:lang w:eastAsia="pl-PL"/>
        </w:rPr>
        <w:t>4</w:t>
      </w:r>
      <w:r w:rsidRPr="00E81270">
        <w:rPr>
          <w:rFonts w:ascii="Arial Narrow" w:eastAsia="SimSun" w:hAnsi="Arial Narrow" w:cs="Arial"/>
          <w:b/>
          <w:color w:val="000000"/>
          <w:lang w:eastAsia="pl-PL"/>
        </w:rPr>
        <w:t xml:space="preserve">r. o godz. </w:t>
      </w:r>
      <w:r w:rsidRPr="00E81270">
        <w:rPr>
          <w:rFonts w:ascii="Arial Narrow" w:eastAsia="SimSun" w:hAnsi="Arial Narrow" w:cs="Arial"/>
          <w:b/>
          <w:color w:val="000000"/>
          <w:highlight w:val="white"/>
          <w:lang w:eastAsia="pl-PL"/>
        </w:rPr>
        <w:t>10</w:t>
      </w:r>
      <w:r w:rsidRPr="00E81270">
        <w:rPr>
          <w:rFonts w:ascii="Arial Narrow" w:eastAsia="SimSun" w:hAnsi="Arial Narrow" w:cs="Arial"/>
          <w:b/>
          <w:color w:val="000000"/>
          <w:vertAlign w:val="superscript"/>
          <w:lang w:eastAsia="pl-PL"/>
        </w:rPr>
        <w:t>15</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FB66FE">
      <w:pPr>
        <w:widowControl w:val="0"/>
        <w:numPr>
          <w:ilvl w:val="0"/>
          <w:numId w:val="2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Wycofanie oferty lub jej zmiany:</w:t>
      </w:r>
    </w:p>
    <w:p w:rsidR="00E81270" w:rsidRPr="00E81270" w:rsidRDefault="00E81270" w:rsidP="00FB66FE">
      <w:pPr>
        <w:numPr>
          <w:ilvl w:val="1"/>
          <w:numId w:val="25"/>
        </w:numPr>
        <w:tabs>
          <w:tab w:val="left" w:pos="4125"/>
          <w:tab w:val="left" w:pos="4272"/>
        </w:tabs>
        <w:overflowPunct w:val="0"/>
        <w:autoSpaceDE w:val="0"/>
        <w:autoSpaceDN w:val="0"/>
        <w:adjustRightInd w:val="0"/>
        <w:spacing w:before="120" w:after="0" w:line="240" w:lineRule="auto"/>
        <w:jc w:val="both"/>
        <w:rPr>
          <w:rFonts w:ascii="Arial Narrow" w:eastAsia="Times New Roman" w:hAnsi="Arial Narrow" w:cs="Times New Roman"/>
          <w:szCs w:val="24"/>
          <w:lang w:eastAsia="pl-PL"/>
        </w:rPr>
      </w:pPr>
      <w:r w:rsidRPr="00E81270">
        <w:rPr>
          <w:rFonts w:ascii="Arial Narrow" w:eastAsia="Times New Roman" w:hAnsi="Arial Narrow" w:cs="Times New Roman"/>
          <w:szCs w:val="24"/>
          <w:lang w:eastAsia="pl-PL"/>
        </w:rPr>
        <w:t>Wykonawca może, przed upływem terminu do składania ofert, zmienić lub wycofać ofertę (art.84 ust. 1 ustawy).</w:t>
      </w:r>
    </w:p>
    <w:p w:rsidR="00E81270" w:rsidRPr="00E81270" w:rsidRDefault="00E81270" w:rsidP="00FB66FE">
      <w:pPr>
        <w:numPr>
          <w:ilvl w:val="1"/>
          <w:numId w:val="25"/>
        </w:numPr>
        <w:tabs>
          <w:tab w:val="left" w:pos="3930"/>
          <w:tab w:val="left" w:pos="4077"/>
        </w:tabs>
        <w:overflowPunct w:val="0"/>
        <w:autoSpaceDE w:val="0"/>
        <w:autoSpaceDN w:val="0"/>
        <w:adjustRightInd w:val="0"/>
        <w:spacing w:before="120" w:after="0" w:line="240" w:lineRule="auto"/>
        <w:jc w:val="both"/>
        <w:rPr>
          <w:rFonts w:ascii="Arial Narrow" w:eastAsia="Times New Roman" w:hAnsi="Arial Narrow" w:cs="Times New Roman"/>
          <w:szCs w:val="24"/>
          <w:lang w:eastAsia="pl-PL"/>
        </w:rPr>
      </w:pPr>
      <w:r w:rsidRPr="00E81270">
        <w:rPr>
          <w:rFonts w:ascii="Arial Narrow" w:eastAsia="Times New Roman" w:hAnsi="Arial Narrow" w:cs="Times New Roman"/>
          <w:szCs w:val="24"/>
          <w:lang w:eastAsia="pl-PL"/>
        </w:rPr>
        <w:t>Powiadomienie o wprowadzeniu zmian musi być złożone według takich samych wymagań, jak składana oferta, odpowiednio oznakowana dodatkowo dopiskiem „ZMIANA”.</w:t>
      </w:r>
    </w:p>
    <w:p w:rsidR="00E81270" w:rsidRPr="00E81270" w:rsidRDefault="00E81270" w:rsidP="00FB66FE">
      <w:pPr>
        <w:numPr>
          <w:ilvl w:val="1"/>
          <w:numId w:val="25"/>
        </w:numPr>
        <w:tabs>
          <w:tab w:val="left" w:pos="3540"/>
          <w:tab w:val="left" w:pos="3687"/>
        </w:tabs>
        <w:overflowPunct w:val="0"/>
        <w:autoSpaceDE w:val="0"/>
        <w:autoSpaceDN w:val="0"/>
        <w:adjustRightInd w:val="0"/>
        <w:spacing w:before="120" w:after="0" w:line="240" w:lineRule="auto"/>
        <w:jc w:val="both"/>
        <w:rPr>
          <w:rFonts w:ascii="Arial Narrow" w:eastAsia="Times New Roman" w:hAnsi="Arial Narrow" w:cs="Times New Roman"/>
          <w:szCs w:val="24"/>
          <w:lang w:eastAsia="pl-PL"/>
        </w:rPr>
      </w:pPr>
      <w:r w:rsidRPr="00E81270">
        <w:rPr>
          <w:rFonts w:ascii="Arial Narrow" w:eastAsia="Times New Roman" w:hAnsi="Arial Narrow" w:cs="Times New Roman"/>
          <w:szCs w:val="24"/>
          <w:lang w:eastAsia="pl-PL"/>
        </w:rPr>
        <w:t>Wykonawca ma prawo przed upływem terminu składania ofert wycofać się z postępowania poprzez złożenie pisemnego powiadomienia (według takich samych zasad, jak wprowadzenie zmian i poprawek) z napisem na kopercie „WYCOFANIE”.</w:t>
      </w:r>
    </w:p>
    <w:p w:rsidR="00E81270" w:rsidRPr="00E81270" w:rsidRDefault="00E81270" w:rsidP="00FB66FE">
      <w:pPr>
        <w:numPr>
          <w:ilvl w:val="1"/>
          <w:numId w:val="25"/>
        </w:numPr>
        <w:tabs>
          <w:tab w:val="left" w:pos="3540"/>
          <w:tab w:val="left" w:pos="3687"/>
        </w:tabs>
        <w:overflowPunct w:val="0"/>
        <w:autoSpaceDE w:val="0"/>
        <w:autoSpaceDN w:val="0"/>
        <w:adjustRightInd w:val="0"/>
        <w:spacing w:before="120" w:after="0" w:line="240" w:lineRule="auto"/>
        <w:jc w:val="both"/>
        <w:rPr>
          <w:rFonts w:ascii="Arial Narrow" w:eastAsia="Times New Roman" w:hAnsi="Arial Narrow" w:cs="Times New Roman"/>
          <w:szCs w:val="24"/>
          <w:lang w:eastAsia="pl-PL"/>
        </w:rPr>
      </w:pPr>
      <w:r w:rsidRPr="00E81270">
        <w:rPr>
          <w:rFonts w:ascii="Arial Narrow" w:eastAsia="Times New Roman" w:hAnsi="Arial Narrow" w:cs="Times New Roman"/>
          <w:szCs w:val="24"/>
          <w:lang w:eastAsia="pl-PL"/>
        </w:rPr>
        <w:t>Koperty oznaczone napisem „WYCOFANIE” będą otwierane w pierwszej kolejności i po stwierdzeniu poprawności postępowania wykonawcy oraz zgodności ze złożonymi ofertami, koperty  ofert wycofanych nie będą otwierane.</w:t>
      </w:r>
    </w:p>
    <w:p w:rsidR="00E81270" w:rsidRPr="00E81270" w:rsidRDefault="00E81270" w:rsidP="00FB66FE">
      <w:pPr>
        <w:numPr>
          <w:ilvl w:val="1"/>
          <w:numId w:val="25"/>
        </w:numPr>
        <w:tabs>
          <w:tab w:val="left" w:pos="3540"/>
          <w:tab w:val="left" w:pos="3687"/>
        </w:tabs>
        <w:overflowPunct w:val="0"/>
        <w:autoSpaceDE w:val="0"/>
        <w:autoSpaceDN w:val="0"/>
        <w:adjustRightInd w:val="0"/>
        <w:spacing w:before="120" w:after="0" w:line="240" w:lineRule="auto"/>
        <w:jc w:val="both"/>
        <w:rPr>
          <w:rFonts w:ascii="Arial Narrow" w:eastAsia="Times New Roman" w:hAnsi="Arial Narrow" w:cs="Times New Roman"/>
          <w:szCs w:val="24"/>
          <w:lang w:eastAsia="pl-PL"/>
        </w:rPr>
      </w:pPr>
      <w:r w:rsidRPr="00E81270">
        <w:rPr>
          <w:rFonts w:ascii="Arial Narrow" w:eastAsia="Times New Roman" w:hAnsi="Arial Narrow" w:cs="Times New Roman"/>
          <w:szCs w:val="24"/>
          <w:lang w:eastAsia="pl-PL"/>
        </w:rPr>
        <w:t>Koperty oznaczone dopiskiem „ZMIANA” zostaną otwarte przy otwieraniu oferty wykonawcy, który wprowadził zmiany i po stwierdzeniu poprawności procedury dokonywania zmian zostaną dołączone do oferty.</w:t>
      </w:r>
    </w:p>
    <w:p w:rsidR="00E81270" w:rsidRPr="00E81270" w:rsidRDefault="00E81270" w:rsidP="00E81270">
      <w:pPr>
        <w:widowControl w:val="0"/>
        <w:spacing w:after="0" w:line="240" w:lineRule="auto"/>
        <w:ind w:right="-92"/>
        <w:jc w:val="both"/>
        <w:rPr>
          <w:rFonts w:ascii="Arial Narrow" w:eastAsia="SimSun" w:hAnsi="Arial Narrow" w:cs="Arial"/>
          <w:color w:val="FF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FB66FE">
      <w:pPr>
        <w:widowControl w:val="0"/>
        <w:numPr>
          <w:ilvl w:val="0"/>
          <w:numId w:val="25"/>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Sesja otwarcia ofert</w:t>
      </w:r>
    </w:p>
    <w:p w:rsidR="00E81270" w:rsidRPr="00E81270" w:rsidRDefault="00E81270" w:rsidP="00E81270">
      <w:pPr>
        <w:widowControl w:val="0"/>
        <w:spacing w:after="0" w:line="240" w:lineRule="auto"/>
        <w:ind w:left="72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Bezpośrednio przed otwarciem ofert zamawiający przekaże zebranym wykonawcom informację o wysokości kwoty, jaką zamierza przeznaczyć na sfinansowanie zamówienia. </w:t>
      </w:r>
    </w:p>
    <w:p w:rsidR="00E81270" w:rsidRPr="00E81270" w:rsidRDefault="00E81270" w:rsidP="00E81270">
      <w:pPr>
        <w:widowControl w:val="0"/>
        <w:spacing w:after="0" w:line="240" w:lineRule="auto"/>
        <w:ind w:left="720"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Otwarcie ofert jest jawne i nastąpi bezpośrednio po odczytaniu ww. informacji. Po otwarciu ofert przekazane zastaną następujące informacje: </w:t>
      </w:r>
      <w:r w:rsidRPr="00E81270">
        <w:rPr>
          <w:rFonts w:ascii="Arial Narrow" w:eastAsia="SimSun" w:hAnsi="Arial Narrow" w:cs="Arial"/>
          <w:color w:val="000000"/>
          <w:highlight w:val="white"/>
          <w:lang w:eastAsia="pl-PL"/>
        </w:rPr>
        <w:t>nazwa i siedziba wykonawcy, którego oferta jest otwierana oraz cena</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XVI. Opis sposobu obliczenia ceny</w:t>
      </w:r>
    </w:p>
    <w:p w:rsidR="0051010F" w:rsidRPr="00E81270" w:rsidRDefault="0051010F" w:rsidP="00E81270">
      <w:pPr>
        <w:widowControl w:val="0"/>
        <w:spacing w:after="0" w:line="240" w:lineRule="auto"/>
        <w:ind w:right="-92"/>
        <w:jc w:val="both"/>
        <w:rPr>
          <w:rFonts w:ascii="Arial Narrow" w:eastAsia="SimSun" w:hAnsi="Arial Narrow" w:cs="Arial"/>
          <w:b/>
          <w:bCs/>
          <w:color w:val="000000"/>
          <w:lang w:eastAsia="pl-PL"/>
        </w:rPr>
      </w:pPr>
    </w:p>
    <w:p w:rsidR="00E81270" w:rsidRPr="00E81270" w:rsidRDefault="00E81270" w:rsidP="00FB66FE">
      <w:pPr>
        <w:widowControl w:val="0"/>
        <w:numPr>
          <w:ilvl w:val="0"/>
          <w:numId w:val="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Cena oferty</w:t>
      </w:r>
      <w:r w:rsidR="00032BCA">
        <w:rPr>
          <w:rFonts w:ascii="Arial Narrow" w:eastAsia="SimSun" w:hAnsi="Arial Narrow" w:cs="Arial"/>
          <w:color w:val="000000"/>
          <w:highlight w:val="white"/>
          <w:lang w:eastAsia="pl-PL"/>
        </w:rPr>
        <w:t xml:space="preserve"> brutto</w:t>
      </w:r>
      <w:r w:rsidRPr="00E81270">
        <w:rPr>
          <w:rFonts w:ascii="Arial Narrow" w:eastAsia="SimSun" w:hAnsi="Arial Narrow" w:cs="Arial"/>
          <w:color w:val="000000"/>
          <w:highlight w:val="white"/>
          <w:lang w:eastAsia="pl-PL"/>
        </w:rPr>
        <w:t xml:space="preserve"> uwzględnia wszystkie zobowiązania, musi być podana w PLN cyfrowo i słownie, z wyodrębnieniem należnego podatku VAT - jeżeli występuje.</w:t>
      </w:r>
    </w:p>
    <w:p w:rsidR="00E81270" w:rsidRPr="00E81270" w:rsidRDefault="00E81270" w:rsidP="00FB66FE">
      <w:pPr>
        <w:widowControl w:val="0"/>
        <w:numPr>
          <w:ilvl w:val="0"/>
          <w:numId w:val="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Cena podana w ofercie powinna obejmować wszystkie koszty i składniki związane z wykonaniem  zamówienia.</w:t>
      </w:r>
    </w:p>
    <w:p w:rsidR="00E81270" w:rsidRPr="00E81270" w:rsidRDefault="00E81270" w:rsidP="00FB66FE">
      <w:pPr>
        <w:widowControl w:val="0"/>
        <w:numPr>
          <w:ilvl w:val="0"/>
          <w:numId w:val="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Cena może być tylko jedna</w:t>
      </w:r>
      <w:r w:rsidRPr="00E81270">
        <w:rPr>
          <w:rFonts w:ascii="Arial Narrow" w:eastAsia="SimSun" w:hAnsi="Arial Narrow" w:cs="Arial"/>
          <w:color w:val="000000"/>
          <w:lang w:eastAsia="pl-PL"/>
        </w:rPr>
        <w:t>.</w:t>
      </w:r>
    </w:p>
    <w:p w:rsidR="00E81270" w:rsidRPr="00E81270" w:rsidRDefault="00E81270" w:rsidP="00FB66FE">
      <w:pPr>
        <w:widowControl w:val="0"/>
        <w:numPr>
          <w:ilvl w:val="0"/>
          <w:numId w:val="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Cena nie ulega zmianie przez okres ważności oferty (związania).</w:t>
      </w:r>
    </w:p>
    <w:p w:rsidR="00E81270" w:rsidRPr="00E81270" w:rsidRDefault="00E81270" w:rsidP="00FB66FE">
      <w:pPr>
        <w:widowControl w:val="0"/>
        <w:numPr>
          <w:ilvl w:val="0"/>
          <w:numId w:val="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Cena oferty musi zawierać wszystkie koszty związane z realizacją zadania, wynikające wprost z dokumentacji projektowej i przedmiaru robót, jak również w nich nie ujęte a niezbędne do wykonania zadania.</w:t>
      </w:r>
    </w:p>
    <w:p w:rsidR="00E81270" w:rsidRPr="00E81270" w:rsidRDefault="00E81270" w:rsidP="00FB66FE">
      <w:pPr>
        <w:widowControl w:val="0"/>
        <w:numPr>
          <w:ilvl w:val="0"/>
          <w:numId w:val="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Zamawiający poprawia omyłki w ofertach zgodnie z zasadami określonymi w art. 87 ustawy.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XVII. Informacje dotyczące walut obcych, w jakich mogą być prowadzone rozliczenia</w:t>
      </w:r>
    </w:p>
    <w:p w:rsidR="0051010F" w:rsidRDefault="0051010F" w:rsidP="00E81270">
      <w:pPr>
        <w:widowControl w:val="0"/>
        <w:spacing w:after="0" w:line="240" w:lineRule="auto"/>
        <w:ind w:right="-92"/>
        <w:jc w:val="both"/>
        <w:rPr>
          <w:rFonts w:ascii="Arial Narrow" w:eastAsia="SimSun" w:hAnsi="Arial Narrow" w:cs="Arial"/>
          <w:color w:val="000000"/>
          <w:highlight w:val="white"/>
          <w:lang w:eastAsia="pl-PL"/>
        </w:rPr>
      </w:pPr>
    </w:p>
    <w:p w:rsidR="00E81270" w:rsidRPr="00E81270" w:rsidRDefault="00E81270" w:rsidP="0051010F">
      <w:pPr>
        <w:widowControl w:val="0"/>
        <w:spacing w:after="0" w:line="240" w:lineRule="auto"/>
        <w:ind w:right="-92" w:firstLine="708"/>
        <w:jc w:val="both"/>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Zamawiający nie dopuszcza rozliczeń w walutach obcych</w:t>
      </w: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XVIII. Kryteria oceny oferty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 Kryteria oceny ofert</w:t>
      </w:r>
    </w:p>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Wybór oferty dokonany zostanie na podstawie niżej przedstawionych kryteriów (nazwa kryterium, waga, sposób punktowania):</w:t>
      </w:r>
    </w:p>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81270" w:rsidRPr="00E81270" w:rsidTr="0043065F">
        <w:tc>
          <w:tcPr>
            <w:tcW w:w="4606" w:type="dxa"/>
          </w:tcPr>
          <w:p w:rsidR="00E81270" w:rsidRPr="00E81270" w:rsidRDefault="00E81270" w:rsidP="00E81270">
            <w:pPr>
              <w:spacing w:after="0" w:line="240" w:lineRule="auto"/>
              <w:ind w:right="-92"/>
              <w:jc w:val="both"/>
              <w:rPr>
                <w:rFonts w:ascii="Arial Narrow" w:eastAsia="Times New Roman" w:hAnsi="Arial Narrow" w:cs="Arial"/>
                <w:b/>
                <w:lang w:eastAsia="pl-PL"/>
              </w:rPr>
            </w:pPr>
            <w:r w:rsidRPr="00E81270">
              <w:rPr>
                <w:rFonts w:ascii="Arial Narrow" w:eastAsia="Times New Roman" w:hAnsi="Arial Narrow" w:cs="Arial"/>
                <w:b/>
                <w:lang w:eastAsia="pl-PL"/>
              </w:rPr>
              <w:t xml:space="preserve">Nazwa kryterium </w:t>
            </w:r>
          </w:p>
        </w:tc>
        <w:tc>
          <w:tcPr>
            <w:tcW w:w="4606" w:type="dxa"/>
          </w:tcPr>
          <w:p w:rsidR="00E81270" w:rsidRPr="00E81270" w:rsidRDefault="00E81270" w:rsidP="00E81270">
            <w:pPr>
              <w:spacing w:after="0" w:line="240" w:lineRule="auto"/>
              <w:ind w:right="-92"/>
              <w:jc w:val="both"/>
              <w:rPr>
                <w:rFonts w:ascii="Arial Narrow" w:eastAsia="Times New Roman" w:hAnsi="Arial Narrow" w:cs="Arial"/>
                <w:b/>
                <w:lang w:eastAsia="pl-PL"/>
              </w:rPr>
            </w:pPr>
            <w:r w:rsidRPr="00E81270">
              <w:rPr>
                <w:rFonts w:ascii="Arial Narrow" w:eastAsia="Times New Roman" w:hAnsi="Arial Narrow" w:cs="Arial"/>
                <w:b/>
                <w:lang w:eastAsia="pl-PL"/>
              </w:rPr>
              <w:t>Waga</w:t>
            </w:r>
          </w:p>
        </w:tc>
      </w:tr>
      <w:tr w:rsidR="00E81270" w:rsidRPr="00E81270" w:rsidTr="0043065F">
        <w:tc>
          <w:tcPr>
            <w:tcW w:w="4606" w:type="dxa"/>
          </w:tcPr>
          <w:p w:rsidR="00E81270" w:rsidRPr="00E81270" w:rsidRDefault="00E81270" w:rsidP="00E81270">
            <w:pPr>
              <w:spacing w:after="0" w:line="240" w:lineRule="auto"/>
              <w:ind w:right="-92"/>
              <w:jc w:val="both"/>
              <w:rPr>
                <w:rFonts w:ascii="Arial Narrow" w:eastAsia="Times New Roman" w:hAnsi="Arial Narrow" w:cs="Arial"/>
                <w:lang w:eastAsia="pl-PL"/>
              </w:rPr>
            </w:pPr>
            <w:r w:rsidRPr="00E81270">
              <w:rPr>
                <w:rFonts w:ascii="Arial Narrow" w:eastAsia="Times New Roman" w:hAnsi="Arial Narrow" w:cs="Arial"/>
                <w:lang w:eastAsia="pl-PL"/>
              </w:rPr>
              <w:t xml:space="preserve">Cena </w:t>
            </w:r>
          </w:p>
        </w:tc>
        <w:tc>
          <w:tcPr>
            <w:tcW w:w="4606" w:type="dxa"/>
          </w:tcPr>
          <w:p w:rsidR="00E81270" w:rsidRPr="00E81270" w:rsidRDefault="00E81270" w:rsidP="00E81270">
            <w:pPr>
              <w:spacing w:after="0" w:line="240" w:lineRule="auto"/>
              <w:ind w:right="-92"/>
              <w:jc w:val="both"/>
              <w:rPr>
                <w:rFonts w:ascii="Arial Narrow" w:eastAsia="Times New Roman" w:hAnsi="Arial Narrow" w:cs="Arial"/>
                <w:lang w:eastAsia="pl-PL"/>
              </w:rPr>
            </w:pPr>
            <w:r w:rsidRPr="00E81270">
              <w:rPr>
                <w:rFonts w:ascii="Arial Narrow" w:eastAsia="Times New Roman" w:hAnsi="Arial Narrow" w:cs="Arial"/>
                <w:lang w:eastAsia="pl-PL"/>
              </w:rPr>
              <w:t>100</w:t>
            </w:r>
          </w:p>
        </w:tc>
      </w:tr>
    </w:tbl>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Oferta wypełniająca w najwyższym stopniu wymagania, spośród ofert niepodlegających odrzuceniu, otrzyma maksymalną liczbę punktów. Pozostałym ofertom, wypełniającym wymagania kryterialne przypisana zostanie odpowiednio mniejsza (proporcjonalnie mniejsza) liczba punktów. Wynik będzie traktowany jako wartość punktowa oferty.</w:t>
      </w:r>
    </w:p>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2. Zastosowane wzory do obliczenia punktowego </w:t>
      </w:r>
    </w:p>
    <w:p w:rsidR="00E81270" w:rsidRPr="00E81270" w:rsidRDefault="00E81270" w:rsidP="00E81270">
      <w:pPr>
        <w:widowControl w:val="0"/>
        <w:tabs>
          <w:tab w:val="left" w:pos="4219"/>
        </w:tabs>
        <w:spacing w:after="0" w:line="240" w:lineRule="auto"/>
        <w:ind w:right="-92"/>
        <w:jc w:val="both"/>
        <w:rPr>
          <w:rFonts w:ascii="Arial Narrow" w:eastAsia="SimSun" w:hAnsi="Arial Narrow" w:cs="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4"/>
      </w:tblGrid>
      <w:tr w:rsidR="00E81270" w:rsidRPr="00E81270" w:rsidTr="0043065F">
        <w:tc>
          <w:tcPr>
            <w:tcW w:w="3936" w:type="dxa"/>
          </w:tcPr>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Nazwa kryterium:</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Wzór:</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u w:val="single"/>
                <w:lang w:eastAsia="pl-PL"/>
              </w:rPr>
            </w:pPr>
            <w:r w:rsidRPr="00E81270">
              <w:rPr>
                <w:rFonts w:ascii="Arial Narrow" w:eastAsia="SimSun" w:hAnsi="Arial Narrow" w:cs="Arial"/>
                <w:color w:val="000000"/>
                <w:highlight w:val="white"/>
                <w:lang w:eastAsia="pl-PL"/>
              </w:rPr>
              <w:t xml:space="preserve">Sposób oceny: </w:t>
            </w:r>
          </w:p>
        </w:tc>
        <w:tc>
          <w:tcPr>
            <w:tcW w:w="5610" w:type="dxa"/>
          </w:tcPr>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cena</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 xml:space="preserve">C=(C </w:t>
            </w:r>
            <w:r w:rsidRPr="00E81270">
              <w:rPr>
                <w:rFonts w:ascii="Arial Narrow" w:eastAsia="SimSun" w:hAnsi="Arial Narrow" w:cs="Arial"/>
                <w:color w:val="000000"/>
                <w:highlight w:val="white"/>
                <w:vertAlign w:val="subscript"/>
                <w:lang w:eastAsia="pl-PL"/>
              </w:rPr>
              <w:t>min</w:t>
            </w:r>
            <w:r w:rsidRPr="00E81270">
              <w:rPr>
                <w:rFonts w:ascii="Arial Narrow" w:eastAsia="SimSun" w:hAnsi="Arial Narrow" w:cs="Arial"/>
                <w:color w:val="000000"/>
                <w:highlight w:val="white"/>
                <w:lang w:eastAsia="pl-PL"/>
              </w:rPr>
              <w:t xml:space="preserve"> : C </w:t>
            </w:r>
            <w:proofErr w:type="spellStart"/>
            <w:r w:rsidRPr="00E81270">
              <w:rPr>
                <w:rFonts w:ascii="Arial Narrow" w:eastAsia="SimSun" w:hAnsi="Arial Narrow" w:cs="Arial"/>
                <w:color w:val="000000"/>
                <w:highlight w:val="white"/>
                <w:vertAlign w:val="subscript"/>
                <w:lang w:eastAsia="pl-PL"/>
              </w:rPr>
              <w:t>ob</w:t>
            </w:r>
            <w:proofErr w:type="spellEnd"/>
            <w:r w:rsidRPr="00E81270">
              <w:rPr>
                <w:rFonts w:ascii="Arial Narrow" w:eastAsia="SimSun" w:hAnsi="Arial Narrow" w:cs="Arial"/>
                <w:color w:val="000000"/>
                <w:highlight w:val="white"/>
                <w:lang w:eastAsia="pl-PL"/>
              </w:rPr>
              <w:t>) x 100pkt</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punktowy</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C-liczba punktów za kryterium "cena",</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 xml:space="preserve">C </w:t>
            </w:r>
            <w:r w:rsidRPr="00E81270">
              <w:rPr>
                <w:rFonts w:ascii="Arial Narrow" w:eastAsia="SimSun" w:hAnsi="Arial Narrow" w:cs="Arial"/>
                <w:color w:val="000000"/>
                <w:highlight w:val="white"/>
                <w:vertAlign w:val="subscript"/>
                <w:lang w:eastAsia="pl-PL"/>
              </w:rPr>
              <w:t xml:space="preserve">min </w:t>
            </w:r>
            <w:r w:rsidRPr="00E81270">
              <w:rPr>
                <w:rFonts w:ascii="Arial Narrow" w:eastAsia="SimSun" w:hAnsi="Arial Narrow" w:cs="Arial"/>
                <w:color w:val="000000"/>
                <w:highlight w:val="white"/>
                <w:lang w:eastAsia="pl-PL"/>
              </w:rPr>
              <w:t xml:space="preserve">-najniższa cena wynikająca ze złożonych ofert,  </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 xml:space="preserve">C </w:t>
            </w:r>
            <w:proofErr w:type="spellStart"/>
            <w:r w:rsidRPr="00E81270">
              <w:rPr>
                <w:rFonts w:ascii="Arial Narrow" w:eastAsia="SimSun" w:hAnsi="Arial Narrow" w:cs="Arial"/>
                <w:color w:val="000000"/>
                <w:highlight w:val="white"/>
                <w:vertAlign w:val="subscript"/>
                <w:lang w:eastAsia="pl-PL"/>
              </w:rPr>
              <w:t>ob</w:t>
            </w:r>
            <w:proofErr w:type="spellEnd"/>
            <w:r w:rsidRPr="00E81270">
              <w:rPr>
                <w:rFonts w:ascii="Arial Narrow" w:eastAsia="SimSun" w:hAnsi="Arial Narrow" w:cs="Arial"/>
                <w:color w:val="000000"/>
                <w:highlight w:val="white"/>
                <w:vertAlign w:val="subscript"/>
                <w:lang w:eastAsia="pl-PL"/>
              </w:rPr>
              <w:t xml:space="preserve"> </w:t>
            </w:r>
            <w:r w:rsidRPr="00E81270">
              <w:rPr>
                <w:rFonts w:ascii="Arial Narrow" w:eastAsia="SimSun" w:hAnsi="Arial Narrow" w:cs="Arial"/>
                <w:color w:val="000000"/>
                <w:highlight w:val="white"/>
                <w:lang w:eastAsia="pl-PL"/>
              </w:rPr>
              <w:t>-cena oferty badanej.</w:t>
            </w:r>
          </w:p>
          <w:p w:rsidR="00E81270" w:rsidRPr="00E81270" w:rsidRDefault="00E81270" w:rsidP="00E81270">
            <w:pPr>
              <w:widowControl w:val="0"/>
              <w:spacing w:after="0" w:line="240" w:lineRule="auto"/>
              <w:ind w:right="-92"/>
              <w:jc w:val="both"/>
              <w:rPr>
                <w:rFonts w:ascii="Arial Narrow" w:eastAsia="SimSun" w:hAnsi="Arial Narrow" w:cs="Arial"/>
                <w:color w:val="000000"/>
                <w:highlight w:val="white"/>
                <w:u w:val="single"/>
                <w:lang w:eastAsia="pl-PL"/>
              </w:rPr>
            </w:pPr>
          </w:p>
        </w:tc>
      </w:tr>
    </w:tbl>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 Wynik</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 toku badania i oceny ofert zamawiający może żądać udzielenia przez wykonawców wyjaśnień dotyczących treści złożonych ofert (art. 87 ust. 1 ustawy).</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XIX. Informacja o formalnościach, jakie winny zostać dopełnione przez wykonawcę w celu zawarcia umowy w sprawie zamówienia publicznego</w:t>
      </w:r>
    </w:p>
    <w:p w:rsidR="0051010F" w:rsidRPr="00E81270" w:rsidRDefault="0051010F" w:rsidP="00E81270">
      <w:pPr>
        <w:widowControl w:val="0"/>
        <w:spacing w:after="0" w:line="240" w:lineRule="auto"/>
        <w:ind w:right="-92"/>
        <w:jc w:val="both"/>
        <w:rPr>
          <w:rFonts w:ascii="Arial Narrow" w:eastAsia="SimSun" w:hAnsi="Arial Narrow" w:cs="Arial"/>
          <w:b/>
          <w:bCs/>
          <w:color w:val="000000"/>
          <w:lang w:eastAsia="pl-PL"/>
        </w:rPr>
      </w:pPr>
    </w:p>
    <w:p w:rsidR="00E81270" w:rsidRPr="00E81270" w:rsidRDefault="00E81270" w:rsidP="00FB66FE">
      <w:pPr>
        <w:numPr>
          <w:ilvl w:val="0"/>
          <w:numId w:val="28"/>
        </w:numPr>
        <w:autoSpaceDE w:val="0"/>
        <w:autoSpaceDN w:val="0"/>
        <w:adjustRightInd w:val="0"/>
        <w:spacing w:after="0" w:line="240" w:lineRule="auto"/>
        <w:jc w:val="both"/>
        <w:rPr>
          <w:rFonts w:ascii="Arial Narrow" w:eastAsia="TTE8194B48t00" w:hAnsi="Arial Narrow" w:cs="TTE8194B48t00"/>
          <w:lang w:eastAsia="pl-PL"/>
        </w:rPr>
      </w:pPr>
      <w:r w:rsidRPr="00E81270">
        <w:rPr>
          <w:rFonts w:ascii="Arial Narrow" w:eastAsia="SimSun" w:hAnsi="Arial Narrow" w:cs="Arial"/>
          <w:lang w:eastAsia="pl-PL"/>
        </w:rPr>
        <w:lastRenderedPageBreak/>
        <w:t xml:space="preserve">Wykonawca, którego ofertę wybrano jako najkorzystniejszą jest obowiązany do zawarcia umowy w terminie nie krótszym niż </w:t>
      </w:r>
      <w:r w:rsidRPr="00E81270">
        <w:rPr>
          <w:rFonts w:ascii="Arial Narrow" w:eastAsia="TTE8194B48t00" w:hAnsi="Arial Narrow" w:cs="TTE8194B48t00"/>
          <w:lang w:eastAsia="pl-PL"/>
        </w:rPr>
        <w:t>5 dni od dnia przesłania zawiadomienia o wyborze najkorzystniejszej oferty, jeżeli zawiadomienie to zostało przesłane w sposób określony w art. 27 ust. 2, albo 10 dni - jeżeli zostało przesłane w inny sposób</w:t>
      </w:r>
      <w:r w:rsidRPr="00E81270">
        <w:rPr>
          <w:rFonts w:ascii="Arial Narrow" w:eastAsia="SimSun" w:hAnsi="Arial Narrow" w:cs="Arial"/>
          <w:color w:val="000000"/>
          <w:lang w:eastAsia="pl-PL"/>
        </w:rPr>
        <w:t>, nie później niż przed upływem terminu związania ofertą.</w:t>
      </w:r>
    </w:p>
    <w:p w:rsidR="00E81270" w:rsidRPr="00E81270" w:rsidRDefault="00E81270" w:rsidP="00FB66FE">
      <w:pPr>
        <w:widowControl w:val="0"/>
        <w:numPr>
          <w:ilvl w:val="0"/>
          <w:numId w:val="2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Zamawiający może zawrzeć umowę w sprawie zamówienia publicznego przed upływem terminu, o którym mowa wyżej, jeżeli w postępowaniu o udzielenie zamówienia została złożona tylko jedna oferta.</w:t>
      </w:r>
    </w:p>
    <w:p w:rsidR="00E81270" w:rsidRPr="00E81270" w:rsidRDefault="00E81270" w:rsidP="00FB66FE">
      <w:pPr>
        <w:widowControl w:val="0"/>
        <w:numPr>
          <w:ilvl w:val="0"/>
          <w:numId w:val="28"/>
        </w:numPr>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o których mowa w art. 93 ust. 1 ustawy Prawo Zamówień Publicznych.</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XX. Zabezpieczenie należytego wykonania umowy</w:t>
      </w:r>
    </w:p>
    <w:p w:rsidR="00E81270" w:rsidRPr="00E81270" w:rsidRDefault="00E81270" w:rsidP="00FB66FE">
      <w:pPr>
        <w:widowControl w:val="0"/>
        <w:numPr>
          <w:ilvl w:val="0"/>
          <w:numId w:val="24"/>
        </w:numPr>
        <w:spacing w:before="120" w:after="0" w:line="24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Zabezpieczenie należytego wykonania umowy zwane dalej zabezpieczeniem, służy pokryciu roszczeń z tytułu niewykonania lub nienależytego wykonania umowy.</w:t>
      </w:r>
    </w:p>
    <w:p w:rsidR="00E81270" w:rsidRPr="00E81270" w:rsidRDefault="00E81270" w:rsidP="00FB66FE">
      <w:pPr>
        <w:widowControl w:val="0"/>
        <w:numPr>
          <w:ilvl w:val="0"/>
          <w:numId w:val="24"/>
        </w:numPr>
        <w:spacing w:before="120" w:after="0" w:line="24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Zabezpie</w:t>
      </w:r>
      <w:r w:rsidR="00782B5C">
        <w:rPr>
          <w:rFonts w:ascii="Arial Narrow" w:eastAsia="Times New Roman" w:hAnsi="Arial Narrow" w:cs="Times New Roman"/>
          <w:lang w:eastAsia="pl-PL"/>
        </w:rPr>
        <w:t>czenie ustala się w wysokości: 8</w:t>
      </w:r>
      <w:r w:rsidRPr="00E81270">
        <w:rPr>
          <w:rFonts w:ascii="Arial Narrow" w:eastAsia="Times New Roman" w:hAnsi="Arial Narrow" w:cs="Times New Roman"/>
          <w:b/>
          <w:lang w:eastAsia="pl-PL"/>
        </w:rPr>
        <w:t xml:space="preserve">% </w:t>
      </w:r>
      <w:r w:rsidRPr="00E81270">
        <w:rPr>
          <w:rFonts w:ascii="Arial Narrow" w:eastAsia="Times New Roman" w:hAnsi="Arial Narrow" w:cs="Times New Roman"/>
          <w:lang w:eastAsia="pl-PL"/>
        </w:rPr>
        <w:t>ceny całkowitej podanej w ofercie (kwota brutto).</w:t>
      </w:r>
    </w:p>
    <w:p w:rsidR="00E81270" w:rsidRPr="00E81270" w:rsidRDefault="00E81270" w:rsidP="00FB66FE">
      <w:pPr>
        <w:numPr>
          <w:ilvl w:val="0"/>
          <w:numId w:val="24"/>
        </w:numPr>
        <w:overflowPunct w:val="0"/>
        <w:autoSpaceDE w:val="0"/>
        <w:autoSpaceDN w:val="0"/>
        <w:adjustRightInd w:val="0"/>
        <w:spacing w:before="60" w:after="0" w:line="24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Zabezpieczenie musi być wniesione przed zawarciem umowy, wg wyboru wykonawcy w jednej lub w kilku formach określonych w art. 148</w:t>
      </w:r>
      <w:r w:rsidR="00032BCA">
        <w:rPr>
          <w:rFonts w:ascii="Arial Narrow" w:eastAsia="Times New Roman" w:hAnsi="Arial Narrow" w:cs="Times New Roman"/>
          <w:lang w:eastAsia="pl-PL"/>
        </w:rPr>
        <w:t xml:space="preserve"> ust. 1</w:t>
      </w:r>
      <w:r w:rsidRPr="00E81270">
        <w:rPr>
          <w:rFonts w:ascii="Arial Narrow" w:eastAsia="Times New Roman" w:hAnsi="Arial Narrow" w:cs="Times New Roman"/>
          <w:lang w:eastAsia="pl-PL"/>
        </w:rPr>
        <w:t xml:space="preserve"> ustawy</w:t>
      </w:r>
      <w:r w:rsidR="00032BCA">
        <w:rPr>
          <w:rFonts w:ascii="Arial Narrow" w:eastAsia="Times New Roman" w:hAnsi="Arial Narrow" w:cs="Times New Roman"/>
          <w:lang w:eastAsia="pl-PL"/>
        </w:rPr>
        <w:t xml:space="preserve"> Pzp.</w:t>
      </w:r>
    </w:p>
    <w:p w:rsidR="00E81270" w:rsidRPr="00E81270" w:rsidRDefault="00E81270" w:rsidP="00FB66FE">
      <w:pPr>
        <w:widowControl w:val="0"/>
        <w:numPr>
          <w:ilvl w:val="0"/>
          <w:numId w:val="24"/>
        </w:numPr>
        <w:spacing w:after="0" w:line="240" w:lineRule="auto"/>
        <w:ind w:right="-92"/>
        <w:jc w:val="both"/>
        <w:rPr>
          <w:rFonts w:ascii="Arial Narrow" w:eastAsia="SimSun" w:hAnsi="Arial Narrow" w:cs="Arial"/>
          <w:color w:val="000000"/>
          <w:lang w:eastAsia="pl-PL"/>
        </w:rPr>
      </w:pPr>
      <w:r w:rsidRPr="00E81270">
        <w:rPr>
          <w:rFonts w:ascii="Arial Narrow" w:eastAsia="Times New Roman" w:hAnsi="Arial Narrow" w:cs="Times New Roman"/>
          <w:lang w:eastAsia="pl-PL"/>
        </w:rPr>
        <w:t xml:space="preserve">Zabezpieczenie w pieniądzu przekazuje się na konto zamawiającego: </w:t>
      </w:r>
      <w:r w:rsidRPr="00E81270">
        <w:rPr>
          <w:rFonts w:ascii="Arial Narrow" w:eastAsia="Times New Roman" w:hAnsi="Arial Narrow" w:cs="Arial"/>
          <w:lang w:eastAsia="pl-PL"/>
        </w:rPr>
        <w:t>Bank Spółdzielczy Krzepice  o/Opatów  50 8250 1013 2101 0000 0013 0002)</w:t>
      </w:r>
    </w:p>
    <w:p w:rsidR="00E81270" w:rsidRPr="00E81270" w:rsidRDefault="00E81270" w:rsidP="00E81270">
      <w:pPr>
        <w:numPr>
          <w:ilvl w:val="12"/>
          <w:numId w:val="0"/>
        </w:numPr>
        <w:tabs>
          <w:tab w:val="left" w:pos="3360"/>
        </w:tabs>
        <w:overflowPunct w:val="0"/>
        <w:autoSpaceDE w:val="0"/>
        <w:autoSpaceDN w:val="0"/>
        <w:adjustRightInd w:val="0"/>
        <w:spacing w:before="60" w:after="0" w:line="240" w:lineRule="auto"/>
        <w:ind w:left="240" w:hanging="255"/>
        <w:rPr>
          <w:rFonts w:ascii="Arial Narrow" w:eastAsia="Times New Roman" w:hAnsi="Arial Narrow" w:cs="Times New Roman"/>
          <w:szCs w:val="24"/>
          <w:lang w:eastAsia="pl-PL"/>
        </w:rPr>
      </w:pPr>
    </w:p>
    <w:p w:rsidR="00E81270" w:rsidRPr="00E81270" w:rsidRDefault="00E81270" w:rsidP="00E81270">
      <w:pPr>
        <w:numPr>
          <w:ilvl w:val="12"/>
          <w:numId w:val="0"/>
        </w:numPr>
        <w:tabs>
          <w:tab w:val="left" w:pos="3360"/>
        </w:tabs>
        <w:overflowPunct w:val="0"/>
        <w:autoSpaceDE w:val="0"/>
        <w:autoSpaceDN w:val="0"/>
        <w:adjustRightInd w:val="0"/>
        <w:spacing w:before="60" w:after="0" w:line="240" w:lineRule="auto"/>
        <w:ind w:left="240" w:hanging="255"/>
        <w:rPr>
          <w:rFonts w:ascii="Arial Narrow" w:eastAsia="SimSun" w:hAnsi="Arial Narrow" w:cs="Arial"/>
          <w:b/>
          <w:bCs/>
          <w:color w:val="000000"/>
          <w:lang w:eastAsia="pl-PL"/>
        </w:rPr>
      </w:pPr>
    </w:p>
    <w:p w:rsid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XXI. Warunki umowy</w:t>
      </w:r>
    </w:p>
    <w:p w:rsidR="0051010F" w:rsidRPr="00E81270" w:rsidRDefault="0051010F" w:rsidP="00E81270">
      <w:pPr>
        <w:widowControl w:val="0"/>
        <w:spacing w:after="0" w:line="240" w:lineRule="auto"/>
        <w:ind w:right="-92"/>
        <w:jc w:val="both"/>
        <w:rPr>
          <w:rFonts w:ascii="Arial Narrow" w:eastAsia="SimSun" w:hAnsi="Arial Narrow" w:cs="Arial"/>
          <w:b/>
          <w:bCs/>
          <w:color w:val="000000"/>
          <w:lang w:eastAsia="pl-PL"/>
        </w:rPr>
      </w:pPr>
    </w:p>
    <w:p w:rsidR="00E81270" w:rsidRPr="00E81270" w:rsidRDefault="00E81270" w:rsidP="00E81270">
      <w:pPr>
        <w:widowControl w:val="0"/>
        <w:tabs>
          <w:tab w:val="left" w:pos="284"/>
        </w:tabs>
        <w:spacing w:after="0" w:line="240" w:lineRule="auto"/>
        <w:ind w:left="360" w:right="-92"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t>Zamawiający podpisze umowę z wykonawcą, który przedłoży najkorzystniejszą ofertę z punktu widzenia kryteriów przyjętych w niniejszej specyfikacji.</w:t>
      </w:r>
    </w:p>
    <w:p w:rsidR="00E81270" w:rsidRPr="00E81270" w:rsidRDefault="00E81270" w:rsidP="00E81270">
      <w:pPr>
        <w:widowControl w:val="0"/>
        <w:tabs>
          <w:tab w:val="left" w:pos="284"/>
        </w:tabs>
        <w:spacing w:after="0" w:line="240" w:lineRule="auto"/>
        <w:ind w:left="360" w:right="-92"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w:t>
      </w:r>
      <w:r w:rsidRPr="00E81270">
        <w:rPr>
          <w:rFonts w:ascii="Arial Narrow" w:eastAsia="SimSun" w:hAnsi="Arial Narrow" w:cs="Arial"/>
          <w:color w:val="000000"/>
          <w:lang w:eastAsia="pl-PL"/>
        </w:rPr>
        <w:tab/>
        <w:t>O miejscu i terminie podpisania umowy zamawiający powiadomi odrębnym pismem.</w:t>
      </w:r>
    </w:p>
    <w:p w:rsidR="00E81270" w:rsidRPr="00E81270" w:rsidRDefault="00E81270" w:rsidP="00E81270">
      <w:pPr>
        <w:widowControl w:val="0"/>
        <w:tabs>
          <w:tab w:val="left" w:pos="284"/>
        </w:tabs>
        <w:spacing w:after="0" w:line="240" w:lineRule="auto"/>
        <w:ind w:left="360" w:right="-92"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t xml:space="preserve">Umowa zawarta zostanie z uwzględnieniem postanowień wynikających z treści niniejszej specyfikacji oraz danych zawartych w ofercie. </w:t>
      </w:r>
    </w:p>
    <w:p w:rsidR="00E81270" w:rsidRPr="00E81270" w:rsidRDefault="00E81270" w:rsidP="00E81270">
      <w:pPr>
        <w:widowControl w:val="0"/>
        <w:tabs>
          <w:tab w:val="left" w:pos="284"/>
        </w:tabs>
        <w:spacing w:after="0" w:line="240" w:lineRule="auto"/>
        <w:ind w:left="360" w:right="-92"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4.</w:t>
      </w:r>
      <w:r w:rsidRPr="00E81270">
        <w:rPr>
          <w:rFonts w:ascii="Arial Narrow" w:eastAsia="SimSun" w:hAnsi="Arial Narrow" w:cs="Arial"/>
          <w:color w:val="000000"/>
          <w:lang w:eastAsia="pl-PL"/>
        </w:rPr>
        <w:tab/>
        <w:t xml:space="preserve">Postanowienia umowy zawarto w projekcie umowy, który stanowi </w:t>
      </w:r>
      <w:r w:rsidR="00707E7D">
        <w:rPr>
          <w:rFonts w:ascii="Arial Narrow" w:eastAsia="SimSun" w:hAnsi="Arial Narrow" w:cs="Arial"/>
          <w:b/>
          <w:color w:val="000000"/>
          <w:lang w:eastAsia="pl-PL"/>
        </w:rPr>
        <w:t>załącznik nr 7</w:t>
      </w:r>
      <w:r w:rsidRPr="00E81270">
        <w:rPr>
          <w:rFonts w:ascii="Arial Narrow" w:eastAsia="SimSun" w:hAnsi="Arial Narrow" w:cs="Arial"/>
          <w:b/>
          <w:color w:val="000000"/>
          <w:lang w:eastAsia="pl-PL"/>
        </w:rPr>
        <w:t xml:space="preserve"> </w:t>
      </w:r>
      <w:r w:rsidRPr="00E81270">
        <w:rPr>
          <w:rFonts w:ascii="Arial Narrow" w:eastAsia="SimSun" w:hAnsi="Arial Narrow" w:cs="Arial"/>
          <w:color w:val="000000"/>
          <w:lang w:eastAsia="pl-PL"/>
        </w:rPr>
        <w:t>do SIWZ.</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XXII. Środki ochrony prawnej</w:t>
      </w:r>
    </w:p>
    <w:p w:rsidR="0051010F" w:rsidRPr="00E81270" w:rsidRDefault="0051010F" w:rsidP="00E81270">
      <w:pPr>
        <w:widowControl w:val="0"/>
        <w:spacing w:after="0" w:line="240" w:lineRule="auto"/>
        <w:ind w:right="-92"/>
        <w:jc w:val="both"/>
        <w:rPr>
          <w:rFonts w:ascii="Arial Narrow" w:eastAsia="SimSun" w:hAnsi="Arial Narrow" w:cs="Arial"/>
          <w:b/>
          <w:bCs/>
          <w:color w:val="000000"/>
          <w:lang w:eastAsia="pl-PL"/>
        </w:rPr>
      </w:pPr>
    </w:p>
    <w:p w:rsidR="00E81270" w:rsidRPr="00E81270" w:rsidRDefault="00E81270" w:rsidP="00FB66FE">
      <w:pPr>
        <w:numPr>
          <w:ilvl w:val="0"/>
          <w:numId w:val="29"/>
        </w:numPr>
        <w:autoSpaceDE w:val="0"/>
        <w:autoSpaceDN w:val="0"/>
        <w:adjustRightInd w:val="0"/>
        <w:spacing w:after="0" w:line="240" w:lineRule="auto"/>
        <w:jc w:val="both"/>
        <w:rPr>
          <w:rFonts w:ascii="Arial Narrow" w:eastAsia="Times New Roman" w:hAnsi="Arial Narrow" w:cs="Times New Roman"/>
          <w:bCs/>
          <w:color w:val="000000"/>
          <w:lang w:eastAsia="pl-PL"/>
        </w:rPr>
      </w:pP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rodki ochrony prawnej przewidziane w dziale VI ustawy Pzp  przysługuj</w:t>
      </w:r>
      <w:r w:rsidRPr="00E81270">
        <w:rPr>
          <w:rFonts w:ascii="Arial Narrow" w:eastAsia="TimesNewRoman,Bold" w:hAnsi="Arial Narrow" w:cs="TimesNewRoman,Bold"/>
          <w:bCs/>
          <w:color w:val="000000"/>
          <w:lang w:eastAsia="pl-PL"/>
        </w:rPr>
        <w:t xml:space="preserve">ą </w:t>
      </w:r>
      <w:r w:rsidRPr="00E81270">
        <w:rPr>
          <w:rFonts w:ascii="Arial Narrow" w:eastAsia="Times New Roman" w:hAnsi="Arial Narrow" w:cs="Times New Roman"/>
          <w:bCs/>
          <w:color w:val="000000"/>
          <w:lang w:eastAsia="pl-PL"/>
        </w:rPr>
        <w:t>wykonawcy, a tak</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e innemu podmiotowi, je</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eli ma lub miał interes w uzyskaniu danego zamówienia oraz poniósł lub mo</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e ponie</w:t>
      </w:r>
      <w:r w:rsidRPr="00E81270">
        <w:rPr>
          <w:rFonts w:ascii="Arial Narrow" w:eastAsia="TimesNewRoman,Bold" w:hAnsi="Arial Narrow" w:cs="TimesNewRoman,Bold"/>
          <w:bCs/>
          <w:color w:val="000000"/>
          <w:lang w:eastAsia="pl-PL"/>
        </w:rPr>
        <w:t xml:space="preserve">ść </w:t>
      </w:r>
      <w:r w:rsidRPr="00E81270">
        <w:rPr>
          <w:rFonts w:ascii="Arial Narrow" w:eastAsia="Times New Roman" w:hAnsi="Arial Narrow" w:cs="Times New Roman"/>
          <w:bCs/>
          <w:color w:val="000000"/>
          <w:lang w:eastAsia="pl-PL"/>
        </w:rPr>
        <w:t>szkod</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w wyniku naruszenia przez zamawiaj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 xml:space="preserve">cego przepisów  ustawy Pzp. </w:t>
      </w:r>
    </w:p>
    <w:p w:rsidR="00E81270" w:rsidRPr="00E81270" w:rsidRDefault="00E81270" w:rsidP="00FB66FE">
      <w:pPr>
        <w:numPr>
          <w:ilvl w:val="0"/>
          <w:numId w:val="29"/>
        </w:numPr>
        <w:autoSpaceDE w:val="0"/>
        <w:autoSpaceDN w:val="0"/>
        <w:adjustRightInd w:val="0"/>
        <w:spacing w:after="0" w:line="240" w:lineRule="auto"/>
        <w:jc w:val="both"/>
        <w:rPr>
          <w:rFonts w:ascii="Arial Narrow" w:eastAsia="Times New Roman" w:hAnsi="Arial Narrow" w:cs="Times New Roman"/>
          <w:bCs/>
          <w:color w:val="000000"/>
          <w:lang w:eastAsia="pl-PL"/>
        </w:rPr>
      </w:pP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rodki ochrony prawnej wobec ogłoszenia o zamówieniu oraz specyfikacji istotnych warunków zamówienia przysługuj</w:t>
      </w:r>
      <w:r w:rsidRPr="00E81270">
        <w:rPr>
          <w:rFonts w:ascii="Arial Narrow" w:eastAsia="TimesNewRoman,Bold" w:hAnsi="Arial Narrow" w:cs="TimesNewRoman,Bold"/>
          <w:bCs/>
          <w:color w:val="000000"/>
          <w:lang w:eastAsia="pl-PL"/>
        </w:rPr>
        <w:t xml:space="preserve">ą </w:t>
      </w:r>
      <w:r w:rsidRPr="00E81270">
        <w:rPr>
          <w:rFonts w:ascii="Arial Narrow" w:eastAsia="Times New Roman" w:hAnsi="Arial Narrow" w:cs="Times New Roman"/>
          <w:bCs/>
          <w:color w:val="000000"/>
          <w:lang w:eastAsia="pl-PL"/>
        </w:rPr>
        <w:t>równie</w:t>
      </w:r>
      <w:r w:rsidRPr="00E81270">
        <w:rPr>
          <w:rFonts w:ascii="Arial Narrow" w:eastAsia="TimesNewRoman,Bold" w:hAnsi="Arial Narrow" w:cs="TimesNewRoman,Bold"/>
          <w:bCs/>
          <w:color w:val="000000"/>
          <w:lang w:eastAsia="pl-PL"/>
        </w:rPr>
        <w:t xml:space="preserve">ż </w:t>
      </w:r>
      <w:r w:rsidRPr="00E81270">
        <w:rPr>
          <w:rFonts w:ascii="Arial Narrow" w:eastAsia="Times New Roman" w:hAnsi="Arial Narrow" w:cs="Times New Roman"/>
          <w:bCs/>
          <w:color w:val="000000"/>
          <w:lang w:eastAsia="pl-PL"/>
        </w:rPr>
        <w:t>wykonawcom wpisanym na list</w:t>
      </w:r>
      <w:r w:rsidRPr="00E81270">
        <w:rPr>
          <w:rFonts w:ascii="Arial Narrow" w:eastAsia="TimesNewRoman,Bold" w:hAnsi="Arial Narrow" w:cs="TimesNewRoman,Bold"/>
          <w:bCs/>
          <w:color w:val="000000"/>
          <w:lang w:eastAsia="pl-PL"/>
        </w:rPr>
        <w:t>ę</w:t>
      </w:r>
      <w:r w:rsidRPr="00E81270">
        <w:rPr>
          <w:rFonts w:ascii="Arial Narrow" w:eastAsia="Times New Roman" w:hAnsi="Arial Narrow" w:cs="Times New Roman"/>
          <w:bCs/>
          <w:color w:val="000000"/>
          <w:lang w:eastAsia="pl-PL"/>
        </w:rPr>
        <w:t xml:space="preserve"> organizacji uprawnionych do wnoszenia środków ochrony prawnej prowadzonej przez prezesa Urzędu Zamówień Publicznych.</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Odwołanie przysługuje wył</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 xml:space="preserve">cznie od niezgodnej z przepisami ustawy czynności zamawiającego podjętej w postępowaniu o udzielenie zamówienia lub zaniechania czynności, do której zamawiający jest </w:t>
      </w:r>
      <w:r w:rsidR="009A2278">
        <w:rPr>
          <w:rFonts w:ascii="Arial Narrow" w:eastAsia="Times New Roman" w:hAnsi="Arial Narrow" w:cs="Times New Roman"/>
          <w:bCs/>
          <w:color w:val="000000"/>
          <w:lang w:eastAsia="pl-PL"/>
        </w:rPr>
        <w:t>zobowiązany na podstawie ustawy.</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 xml:space="preserve">W niniejszym postępowaniu odwołanie przysługuje wyłącznie wobec czynności: </w:t>
      </w:r>
    </w:p>
    <w:p w:rsidR="00E81270" w:rsidRPr="00E81270" w:rsidRDefault="00E81270" w:rsidP="00FB66FE">
      <w:pPr>
        <w:numPr>
          <w:ilvl w:val="1"/>
          <w:numId w:val="29"/>
        </w:numPr>
        <w:autoSpaceDE w:val="0"/>
        <w:autoSpaceDN w:val="0"/>
        <w:adjustRightInd w:val="0"/>
        <w:spacing w:after="0" w:line="240" w:lineRule="auto"/>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opisu sposobu dokonywania oceny spełniania warunków udziału w postępowaniu,</w:t>
      </w:r>
    </w:p>
    <w:p w:rsidR="00E81270" w:rsidRPr="00E81270" w:rsidRDefault="00E81270" w:rsidP="00FB66FE">
      <w:pPr>
        <w:numPr>
          <w:ilvl w:val="1"/>
          <w:numId w:val="29"/>
        </w:numPr>
        <w:autoSpaceDE w:val="0"/>
        <w:autoSpaceDN w:val="0"/>
        <w:adjustRightInd w:val="0"/>
        <w:spacing w:after="0" w:line="240" w:lineRule="auto"/>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wykluczenia odwołującego z postępowania o udzielenie zamówienia,</w:t>
      </w:r>
    </w:p>
    <w:p w:rsidR="00E81270" w:rsidRPr="00E81270" w:rsidRDefault="00E81270" w:rsidP="00FB66FE">
      <w:pPr>
        <w:numPr>
          <w:ilvl w:val="1"/>
          <w:numId w:val="29"/>
        </w:numPr>
        <w:autoSpaceDE w:val="0"/>
        <w:autoSpaceDN w:val="0"/>
        <w:adjustRightInd w:val="0"/>
        <w:spacing w:after="0" w:line="240" w:lineRule="auto"/>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odrzucenia oferty odwołującego.</w:t>
      </w:r>
    </w:p>
    <w:p w:rsidR="00E81270" w:rsidRPr="00E81270" w:rsidRDefault="00E81270" w:rsidP="00FB66FE">
      <w:pPr>
        <w:numPr>
          <w:ilvl w:val="0"/>
          <w:numId w:val="29"/>
        </w:numPr>
        <w:autoSpaceDE w:val="0"/>
        <w:autoSpaceDN w:val="0"/>
        <w:adjustRightInd w:val="0"/>
        <w:spacing w:after="0" w:line="240" w:lineRule="auto"/>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Odwołanie powinno wskazywa</w:t>
      </w:r>
      <w:r w:rsidRPr="00E81270">
        <w:rPr>
          <w:rFonts w:ascii="Arial Narrow" w:eastAsia="TimesNewRoman,Bold" w:hAnsi="Arial Narrow" w:cs="TimesNewRoman,Bold"/>
          <w:bCs/>
          <w:color w:val="000000"/>
          <w:lang w:eastAsia="pl-PL"/>
        </w:rPr>
        <w:t xml:space="preserve">ć </w:t>
      </w:r>
      <w:r w:rsidRPr="00E81270">
        <w:rPr>
          <w:rFonts w:ascii="Arial Narrow" w:eastAsia="Times New Roman" w:hAnsi="Arial Narrow" w:cs="Times New Roman"/>
          <w:bCs/>
          <w:color w:val="000000"/>
          <w:lang w:eastAsia="pl-PL"/>
        </w:rPr>
        <w:t>czynno</w:t>
      </w:r>
      <w:r w:rsidRPr="00E81270">
        <w:rPr>
          <w:rFonts w:ascii="Arial Narrow" w:eastAsia="TimesNewRoman,Bold" w:hAnsi="Arial Narrow" w:cs="TimesNewRoman,Bold"/>
          <w:bCs/>
          <w:color w:val="000000"/>
          <w:lang w:eastAsia="pl-PL"/>
        </w:rPr>
        <w:t xml:space="preserve">ść </w:t>
      </w:r>
      <w:r w:rsidRPr="00E81270">
        <w:rPr>
          <w:rFonts w:ascii="Arial Narrow" w:eastAsia="Times New Roman" w:hAnsi="Arial Narrow" w:cs="Times New Roman"/>
          <w:bCs/>
          <w:color w:val="000000"/>
          <w:lang w:eastAsia="pl-PL"/>
        </w:rPr>
        <w:t>lub zaniechanie czynno</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 zamawiaj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cego, której zarzuca si</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niezgodno</w:t>
      </w:r>
      <w:r w:rsidRPr="00E81270">
        <w:rPr>
          <w:rFonts w:ascii="Arial Narrow" w:eastAsia="TimesNewRoman,Bold" w:hAnsi="Arial Narrow" w:cs="TimesNewRoman,Bold"/>
          <w:bCs/>
          <w:color w:val="000000"/>
          <w:lang w:eastAsia="pl-PL"/>
        </w:rPr>
        <w:t xml:space="preserve">ść </w:t>
      </w:r>
      <w:r w:rsidRPr="00E81270">
        <w:rPr>
          <w:rFonts w:ascii="Arial Narrow" w:eastAsia="Times New Roman" w:hAnsi="Arial Narrow" w:cs="Times New Roman"/>
          <w:bCs/>
          <w:color w:val="000000"/>
          <w:lang w:eastAsia="pl-PL"/>
        </w:rPr>
        <w:t>z przepisami ustawy, zawiera</w:t>
      </w:r>
      <w:r w:rsidRPr="00E81270">
        <w:rPr>
          <w:rFonts w:ascii="Arial Narrow" w:eastAsia="TimesNewRoman,Bold" w:hAnsi="Arial Narrow" w:cs="TimesNewRoman,Bold"/>
          <w:bCs/>
          <w:color w:val="000000"/>
          <w:lang w:eastAsia="pl-PL"/>
        </w:rPr>
        <w:t>ć</w:t>
      </w:r>
      <w:r w:rsidRPr="00E81270">
        <w:rPr>
          <w:rFonts w:ascii="Arial Narrow" w:eastAsia="Times New Roman" w:hAnsi="Arial Narrow" w:cs="Times New Roman"/>
          <w:bCs/>
          <w:color w:val="000000"/>
          <w:lang w:eastAsia="pl-PL"/>
        </w:rPr>
        <w:t xml:space="preserve"> zwi</w:t>
      </w:r>
      <w:r w:rsidRPr="00E81270">
        <w:rPr>
          <w:rFonts w:ascii="Arial Narrow" w:eastAsia="TimesNewRoman,Bold" w:hAnsi="Arial Narrow" w:cs="TimesNewRoman,Bold"/>
          <w:bCs/>
          <w:color w:val="000000"/>
          <w:lang w:eastAsia="pl-PL"/>
        </w:rPr>
        <w:t>ę</w:t>
      </w:r>
      <w:r w:rsidRPr="00E81270">
        <w:rPr>
          <w:rFonts w:ascii="Arial Narrow" w:eastAsia="Times New Roman" w:hAnsi="Arial Narrow" w:cs="Times New Roman"/>
          <w:bCs/>
          <w:color w:val="000000"/>
          <w:lang w:eastAsia="pl-PL"/>
        </w:rPr>
        <w:t>złe przedstawienie zarzutów, okre</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la</w:t>
      </w:r>
      <w:r w:rsidRPr="00E81270">
        <w:rPr>
          <w:rFonts w:ascii="Arial Narrow" w:eastAsia="TimesNewRoman,Bold" w:hAnsi="Arial Narrow" w:cs="TimesNewRoman,Bold"/>
          <w:bCs/>
          <w:color w:val="000000"/>
          <w:lang w:eastAsia="pl-PL"/>
        </w:rPr>
        <w:t>ć żą</w:t>
      </w:r>
      <w:r w:rsidRPr="00E81270">
        <w:rPr>
          <w:rFonts w:ascii="Arial Narrow" w:eastAsia="Times New Roman" w:hAnsi="Arial Narrow" w:cs="Times New Roman"/>
          <w:bCs/>
          <w:color w:val="000000"/>
          <w:lang w:eastAsia="pl-PL"/>
        </w:rPr>
        <w:t>danie oraz wskazywa</w:t>
      </w:r>
      <w:r w:rsidRPr="00E81270">
        <w:rPr>
          <w:rFonts w:ascii="Arial Narrow" w:eastAsia="TimesNewRoman,Bold" w:hAnsi="Arial Narrow" w:cs="TimesNewRoman,Bold"/>
          <w:bCs/>
          <w:color w:val="000000"/>
          <w:lang w:eastAsia="pl-PL"/>
        </w:rPr>
        <w:t xml:space="preserve">ć </w:t>
      </w:r>
      <w:r w:rsidRPr="00E81270">
        <w:rPr>
          <w:rFonts w:ascii="Arial Narrow" w:eastAsia="Times New Roman" w:hAnsi="Arial Narrow" w:cs="Times New Roman"/>
          <w:bCs/>
          <w:color w:val="000000"/>
          <w:lang w:eastAsia="pl-PL"/>
        </w:rPr>
        <w:t>okoliczno</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 faktyczne i prawne uzasadniaj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ce wniesienie odwołania.</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Odwołanie wnosi si</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do Prezesa Izby w formie pisemnej albo elektronicznej opatrzonej bezpiecznym podpisem elektronicznym weryfikowanym za pomoc</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 xml:space="preserve"> wa</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nego kwalifikowanego certyfikatu.</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Odwołuj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cy przesyła kopi</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odwołania zamawiaj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cemu przed upływem terminu do wniesienia odwołania w taki sposób, aby mógł on zapozna</w:t>
      </w:r>
      <w:r w:rsidRPr="00E81270">
        <w:rPr>
          <w:rFonts w:ascii="Arial Narrow" w:eastAsia="TimesNewRoman,Bold" w:hAnsi="Arial Narrow" w:cs="TimesNewRoman,Bold"/>
          <w:bCs/>
          <w:color w:val="000000"/>
          <w:lang w:eastAsia="pl-PL"/>
        </w:rPr>
        <w:t xml:space="preserve">ć </w:t>
      </w:r>
      <w:r w:rsidRPr="00E81270">
        <w:rPr>
          <w:rFonts w:ascii="Arial Narrow" w:eastAsia="Times New Roman" w:hAnsi="Arial Narrow" w:cs="Times New Roman"/>
          <w:bCs/>
          <w:color w:val="000000"/>
          <w:lang w:eastAsia="pl-PL"/>
        </w:rPr>
        <w:t>si</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z jego tre</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 xml:space="preserve"> przed upływem tego terminu. Domniemywa si</w:t>
      </w:r>
      <w:r w:rsidRPr="00E81270">
        <w:rPr>
          <w:rFonts w:ascii="Arial Narrow" w:eastAsia="TimesNewRoman,Bold" w:hAnsi="Arial Narrow" w:cs="TimesNewRoman,Bold"/>
          <w:bCs/>
          <w:color w:val="000000"/>
          <w:lang w:eastAsia="pl-PL"/>
        </w:rPr>
        <w:t>ę</w:t>
      </w:r>
      <w:r w:rsidRPr="00E81270">
        <w:rPr>
          <w:rFonts w:ascii="Arial Narrow" w:eastAsia="Times New Roman" w:hAnsi="Arial Narrow" w:cs="Times New Roman"/>
          <w:bCs/>
          <w:color w:val="000000"/>
          <w:lang w:eastAsia="pl-PL"/>
        </w:rPr>
        <w:t xml:space="preserve">, </w:t>
      </w:r>
      <w:r w:rsidRPr="00E81270">
        <w:rPr>
          <w:rFonts w:ascii="Arial Narrow" w:eastAsia="Times New Roman" w:hAnsi="Arial Narrow" w:cs="Times New Roman"/>
          <w:bCs/>
          <w:color w:val="000000"/>
          <w:lang w:eastAsia="pl-PL"/>
        </w:rPr>
        <w:lastRenderedPageBreak/>
        <w:t>i</w:t>
      </w:r>
      <w:r w:rsidRPr="00E81270">
        <w:rPr>
          <w:rFonts w:ascii="Arial Narrow" w:eastAsia="TimesNewRoman,Bold" w:hAnsi="Arial Narrow" w:cs="TimesNewRoman,Bold"/>
          <w:bCs/>
          <w:color w:val="000000"/>
          <w:lang w:eastAsia="pl-PL"/>
        </w:rPr>
        <w:t xml:space="preserve">ż </w:t>
      </w:r>
      <w:r w:rsidRPr="00E81270">
        <w:rPr>
          <w:rFonts w:ascii="Arial Narrow" w:eastAsia="Times New Roman" w:hAnsi="Arial Narrow" w:cs="Times New Roman"/>
          <w:bCs/>
          <w:color w:val="000000"/>
          <w:lang w:eastAsia="pl-PL"/>
        </w:rPr>
        <w:t>zamawiaj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cy mógł zapozna</w:t>
      </w:r>
      <w:r w:rsidRPr="00E81270">
        <w:rPr>
          <w:rFonts w:ascii="Arial Narrow" w:eastAsia="TimesNewRoman,Bold" w:hAnsi="Arial Narrow" w:cs="TimesNewRoman,Bold"/>
          <w:bCs/>
          <w:color w:val="000000"/>
          <w:lang w:eastAsia="pl-PL"/>
        </w:rPr>
        <w:t>ć</w:t>
      </w:r>
      <w:r w:rsidRPr="00E81270">
        <w:rPr>
          <w:rFonts w:ascii="Arial Narrow" w:eastAsia="Times New Roman" w:hAnsi="Arial Narrow" w:cs="Times New Roman"/>
          <w:bCs/>
          <w:color w:val="000000"/>
          <w:lang w:eastAsia="pl-PL"/>
        </w:rPr>
        <w:t xml:space="preserve"> si</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z tre</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w:t>
      </w:r>
      <w:r w:rsidRPr="00E81270">
        <w:rPr>
          <w:rFonts w:ascii="Arial Narrow" w:eastAsia="TimesNewRoman,Bold" w:hAnsi="Arial Narrow" w:cs="TimesNewRoman,Bold"/>
          <w:bCs/>
          <w:color w:val="000000"/>
          <w:lang w:eastAsia="pl-PL"/>
        </w:rPr>
        <w:t xml:space="preserve">ą </w:t>
      </w:r>
      <w:r w:rsidRPr="00E81270">
        <w:rPr>
          <w:rFonts w:ascii="Arial Narrow" w:eastAsia="Times New Roman" w:hAnsi="Arial Narrow" w:cs="Times New Roman"/>
          <w:bCs/>
          <w:color w:val="000000"/>
          <w:lang w:eastAsia="pl-PL"/>
        </w:rPr>
        <w:t>odwołania przed upływem terminu do jego wniesienia, je</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eli przesłanie jego kopii nast</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piło przed upływem terminu do jego wniesienia za pomoc</w:t>
      </w:r>
      <w:r w:rsidRPr="00E81270">
        <w:rPr>
          <w:rFonts w:ascii="Arial Narrow" w:eastAsia="TimesNewRoman,Bold" w:hAnsi="Arial Narrow" w:cs="TimesNewRoman,Bold"/>
          <w:bCs/>
          <w:color w:val="000000"/>
          <w:lang w:eastAsia="pl-PL"/>
        </w:rPr>
        <w:t xml:space="preserve">ą </w:t>
      </w:r>
      <w:r w:rsidRPr="00E81270">
        <w:rPr>
          <w:rFonts w:ascii="Arial Narrow" w:eastAsia="Times New Roman" w:hAnsi="Arial Narrow" w:cs="Times New Roman"/>
          <w:bCs/>
          <w:color w:val="000000"/>
          <w:lang w:eastAsia="pl-PL"/>
        </w:rPr>
        <w:t>jednego ze sposobów okre</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lonych w art. 27 ust. 2 .</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Odwołanie wnosi si</w:t>
      </w:r>
      <w:r w:rsidRPr="00E81270">
        <w:rPr>
          <w:rFonts w:ascii="Arial Narrow" w:eastAsia="TimesNewRoman,Bold" w:hAnsi="Arial Narrow" w:cs="TimesNewRoman,Bold"/>
          <w:bCs/>
          <w:color w:val="000000"/>
          <w:lang w:eastAsia="pl-PL"/>
        </w:rPr>
        <w:t>ę</w:t>
      </w:r>
      <w:r w:rsidRPr="00E81270">
        <w:rPr>
          <w:rFonts w:ascii="Arial Narrow" w:eastAsia="Times New Roman" w:hAnsi="Arial Narrow" w:cs="Times New Roman"/>
          <w:bCs/>
          <w:color w:val="000000"/>
          <w:lang w:eastAsia="pl-PL"/>
        </w:rPr>
        <w:t xml:space="preserve"> w terminie 5 dni od dnia przesłania informacji o czynno</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 zamawiaj</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cego stanowi</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cej podstaw</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jego wniesienia – je</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eli zostały przesłane w sposób okre</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lony w art. 27 ust. 2 ustawy Pzp, albo w terminie 10 dni – je</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eli zostały przesłane w inny sposób.</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Odwołanie wobec tre</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 ogłoszenia o zamówieniu, jak i wobec postanowie</w:t>
      </w:r>
      <w:r w:rsidRPr="00E81270">
        <w:rPr>
          <w:rFonts w:ascii="Arial Narrow" w:eastAsia="TimesNewRoman,Bold" w:hAnsi="Arial Narrow" w:cs="TimesNewRoman,Bold"/>
          <w:bCs/>
          <w:color w:val="000000"/>
          <w:lang w:eastAsia="pl-PL"/>
        </w:rPr>
        <w:t>ń</w:t>
      </w:r>
      <w:r w:rsidRPr="00E81270">
        <w:rPr>
          <w:rFonts w:ascii="Arial Narrow" w:eastAsia="Times New Roman" w:hAnsi="Arial Narrow" w:cs="Times New Roman"/>
          <w:bCs/>
          <w:color w:val="000000"/>
          <w:lang w:eastAsia="pl-PL"/>
        </w:rPr>
        <w:t xml:space="preserve"> specyfikacji istotnych warunków zamówienia, wnosi si</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w terminie 5 dni od dnia zamieszczenia ogłoszenia w Biuletynie Zamówień Publicznych lub specyfikacji istotnych warunków zamówienia na stronie internetowej.</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Odwołanie wobec czynno</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 innych ni</w:t>
      </w:r>
      <w:r w:rsidRPr="00E81270">
        <w:rPr>
          <w:rFonts w:ascii="Arial Narrow" w:eastAsia="TimesNewRoman,Bold" w:hAnsi="Arial Narrow" w:cs="TimesNewRoman,Bold"/>
          <w:bCs/>
          <w:color w:val="000000"/>
          <w:lang w:eastAsia="pl-PL"/>
        </w:rPr>
        <w:t xml:space="preserve">ż </w:t>
      </w:r>
      <w:r w:rsidRPr="00E81270">
        <w:rPr>
          <w:rFonts w:ascii="Arial Narrow" w:eastAsia="Times New Roman" w:hAnsi="Arial Narrow" w:cs="Times New Roman"/>
          <w:bCs/>
          <w:color w:val="000000"/>
          <w:lang w:eastAsia="pl-PL"/>
        </w:rPr>
        <w:t>okre</w:t>
      </w:r>
      <w:r w:rsidRPr="00E81270">
        <w:rPr>
          <w:rFonts w:ascii="Arial Narrow" w:eastAsia="TimesNewRoman,Bold" w:hAnsi="Arial Narrow" w:cs="TimesNewRoman,Bold"/>
          <w:bCs/>
          <w:color w:val="000000"/>
          <w:lang w:eastAsia="pl-PL"/>
        </w:rPr>
        <w:t>ś</w:t>
      </w:r>
      <w:r w:rsidR="00801D8F">
        <w:rPr>
          <w:rFonts w:ascii="Arial Narrow" w:eastAsia="Times New Roman" w:hAnsi="Arial Narrow" w:cs="Times New Roman"/>
          <w:bCs/>
          <w:color w:val="000000"/>
          <w:lang w:eastAsia="pl-PL"/>
        </w:rPr>
        <w:t xml:space="preserve">lone w pkt. 9 i </w:t>
      </w:r>
      <w:r w:rsidRPr="00E81270">
        <w:rPr>
          <w:rFonts w:ascii="Arial Narrow" w:eastAsia="Times New Roman" w:hAnsi="Arial Narrow" w:cs="Times New Roman"/>
          <w:bCs/>
          <w:color w:val="000000"/>
          <w:lang w:eastAsia="pl-PL"/>
        </w:rPr>
        <w:t>10 wnosi si</w:t>
      </w:r>
      <w:r w:rsidRPr="00E81270">
        <w:rPr>
          <w:rFonts w:ascii="Arial Narrow" w:eastAsia="TimesNewRoman,Bold" w:hAnsi="Arial Narrow" w:cs="TimesNewRoman,Bold"/>
          <w:bCs/>
          <w:color w:val="000000"/>
          <w:lang w:eastAsia="pl-PL"/>
        </w:rPr>
        <w:t>ę</w:t>
      </w:r>
      <w:r w:rsidRPr="00E81270">
        <w:rPr>
          <w:rFonts w:ascii="Arial Narrow" w:eastAsia="Times New Roman" w:hAnsi="Arial Narrow" w:cs="Times New Roman"/>
          <w:bCs/>
          <w:color w:val="000000"/>
          <w:lang w:eastAsia="pl-PL"/>
        </w:rPr>
        <w:t xml:space="preserve"> w terminie 5 dni od dnia, w którym powzi</w:t>
      </w:r>
      <w:r w:rsidRPr="00E81270">
        <w:rPr>
          <w:rFonts w:ascii="Arial Narrow" w:eastAsia="TimesNewRoman,Bold" w:hAnsi="Arial Narrow" w:cs="TimesNewRoman,Bold"/>
          <w:bCs/>
          <w:color w:val="000000"/>
          <w:lang w:eastAsia="pl-PL"/>
        </w:rPr>
        <w:t>ę</w:t>
      </w:r>
      <w:r w:rsidRPr="00E81270">
        <w:rPr>
          <w:rFonts w:ascii="Arial Narrow" w:eastAsia="Times New Roman" w:hAnsi="Arial Narrow" w:cs="Times New Roman"/>
          <w:bCs/>
          <w:color w:val="000000"/>
          <w:lang w:eastAsia="pl-PL"/>
        </w:rPr>
        <w:t>to lub przy zachowaniu nale</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ytej staranno</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 mo</w:t>
      </w:r>
      <w:r w:rsidRPr="00E81270">
        <w:rPr>
          <w:rFonts w:ascii="Arial Narrow" w:eastAsia="TimesNewRoman,Bold" w:hAnsi="Arial Narrow" w:cs="TimesNewRoman,Bold"/>
          <w:bCs/>
          <w:color w:val="000000"/>
          <w:lang w:eastAsia="pl-PL"/>
        </w:rPr>
        <w:t>ż</w:t>
      </w:r>
      <w:r w:rsidRPr="00E81270">
        <w:rPr>
          <w:rFonts w:ascii="Arial Narrow" w:eastAsia="Times New Roman" w:hAnsi="Arial Narrow" w:cs="Times New Roman"/>
          <w:bCs/>
          <w:color w:val="000000"/>
          <w:lang w:eastAsia="pl-PL"/>
        </w:rPr>
        <w:t>na było powzi</w:t>
      </w:r>
      <w:r w:rsidRPr="00E81270">
        <w:rPr>
          <w:rFonts w:ascii="Arial Narrow" w:eastAsia="TimesNewRoman,Bold" w:hAnsi="Arial Narrow" w:cs="TimesNewRoman,Bold"/>
          <w:bCs/>
          <w:color w:val="000000"/>
          <w:lang w:eastAsia="pl-PL"/>
        </w:rPr>
        <w:t xml:space="preserve">ąć </w:t>
      </w:r>
      <w:r w:rsidRPr="00E81270">
        <w:rPr>
          <w:rFonts w:ascii="Arial Narrow" w:eastAsia="Times New Roman" w:hAnsi="Arial Narrow" w:cs="Times New Roman"/>
          <w:bCs/>
          <w:color w:val="000000"/>
          <w:lang w:eastAsia="pl-PL"/>
        </w:rPr>
        <w:t>wiadomo</w:t>
      </w:r>
      <w:r w:rsidRPr="00E81270">
        <w:rPr>
          <w:rFonts w:ascii="Arial Narrow" w:eastAsia="TimesNewRoman,Bold" w:hAnsi="Arial Narrow" w:cs="TimesNewRoman,Bold"/>
          <w:bCs/>
          <w:color w:val="000000"/>
          <w:lang w:eastAsia="pl-PL"/>
        </w:rPr>
        <w:t xml:space="preserve">ść </w:t>
      </w:r>
      <w:r w:rsidRPr="00E81270">
        <w:rPr>
          <w:rFonts w:ascii="Arial Narrow" w:eastAsia="Times New Roman" w:hAnsi="Arial Narrow" w:cs="Times New Roman"/>
          <w:bCs/>
          <w:color w:val="000000"/>
          <w:lang w:eastAsia="pl-PL"/>
        </w:rPr>
        <w:t>o okoliczno</w:t>
      </w:r>
      <w:r w:rsidRPr="00E81270">
        <w:rPr>
          <w:rFonts w:ascii="Arial Narrow" w:eastAsia="TimesNewRoman,Bold" w:hAnsi="Arial Narrow" w:cs="TimesNewRoman,Bold"/>
          <w:bCs/>
          <w:color w:val="000000"/>
          <w:lang w:eastAsia="pl-PL"/>
        </w:rPr>
        <w:t>ś</w:t>
      </w:r>
      <w:r w:rsidRPr="00E81270">
        <w:rPr>
          <w:rFonts w:ascii="Arial Narrow" w:eastAsia="Times New Roman" w:hAnsi="Arial Narrow" w:cs="Times New Roman"/>
          <w:bCs/>
          <w:color w:val="000000"/>
          <w:lang w:eastAsia="pl-PL"/>
        </w:rPr>
        <w:t>ciach stanowi</w:t>
      </w:r>
      <w:r w:rsidRPr="00E81270">
        <w:rPr>
          <w:rFonts w:ascii="Arial Narrow" w:eastAsia="TimesNewRoman,Bold" w:hAnsi="Arial Narrow" w:cs="TimesNewRoman,Bold"/>
          <w:bCs/>
          <w:color w:val="000000"/>
          <w:lang w:eastAsia="pl-PL"/>
        </w:rPr>
        <w:t>ą</w:t>
      </w:r>
      <w:r w:rsidRPr="00E81270">
        <w:rPr>
          <w:rFonts w:ascii="Arial Narrow" w:eastAsia="Times New Roman" w:hAnsi="Arial Narrow" w:cs="Times New Roman"/>
          <w:bCs/>
          <w:color w:val="000000"/>
          <w:lang w:eastAsia="pl-PL"/>
        </w:rPr>
        <w:t>cych podstaw</w:t>
      </w:r>
      <w:r w:rsidRPr="00E81270">
        <w:rPr>
          <w:rFonts w:ascii="Arial Narrow" w:eastAsia="TimesNewRoman,Bold" w:hAnsi="Arial Narrow" w:cs="TimesNewRoman,Bold"/>
          <w:bCs/>
          <w:color w:val="000000"/>
          <w:lang w:eastAsia="pl-PL"/>
        </w:rPr>
        <w:t xml:space="preserve">ę </w:t>
      </w:r>
      <w:r w:rsidRPr="00E81270">
        <w:rPr>
          <w:rFonts w:ascii="Arial Narrow" w:eastAsia="Times New Roman" w:hAnsi="Arial Narrow" w:cs="Times New Roman"/>
          <w:bCs/>
          <w:color w:val="000000"/>
          <w:lang w:eastAsia="pl-PL"/>
        </w:rPr>
        <w:t>jego wniesienia.</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Kopię odwołania zamawiający przekaże innym wykonawcom uczestniczącym w postępowaniu o udzielenie zamówienia, a jeżeli odwołanie dotyczy treści ogłoszenia o zamówieniu lub postanowień specyfikacji istotnych warunków zamówienia, zamieści ją również na stronie internetowej, na której zamieszczone jest ogłoszenie o zamówieniu lub udostępniona specyfikacja wzywając wykonawców do przystąpienia do postępowania odwoławczego.</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Wykonawca może zgłosić przystąpienie do postępowania odwoławczego w terminie 3 dni od dnia otrzymania kopii odwołania na zasadach określonych w art. 185 ustawy Pzp.</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 xml:space="preserve">Odwołanie rozpoznaje Izba w składzie jednoosobowym wyznaczonym przez Prezesa Izby. </w:t>
      </w:r>
    </w:p>
    <w:p w:rsidR="00E81270" w:rsidRPr="00E81270" w:rsidRDefault="00E81270" w:rsidP="00FB66FE">
      <w:pPr>
        <w:numPr>
          <w:ilvl w:val="0"/>
          <w:numId w:val="29"/>
        </w:numPr>
        <w:autoSpaceDE w:val="0"/>
        <w:autoSpaceDN w:val="0"/>
        <w:adjustRightInd w:val="0"/>
        <w:spacing w:after="0" w:line="240" w:lineRule="auto"/>
        <w:ind w:hanging="360"/>
        <w:jc w:val="both"/>
        <w:rPr>
          <w:rFonts w:ascii="Arial Narrow" w:eastAsia="Times New Roman" w:hAnsi="Arial Narrow" w:cs="Times New Roman"/>
          <w:bCs/>
          <w:color w:val="000000"/>
          <w:lang w:eastAsia="pl-PL"/>
        </w:rPr>
      </w:pPr>
      <w:r w:rsidRPr="00E81270">
        <w:rPr>
          <w:rFonts w:ascii="Arial Narrow" w:eastAsia="Times New Roman" w:hAnsi="Arial Narrow" w:cs="Times New Roman"/>
          <w:bCs/>
          <w:color w:val="000000"/>
          <w:lang w:eastAsia="pl-PL"/>
        </w:rPr>
        <w:t xml:space="preserve">Na orzeczenie Izby stronom oraz uczestnikom postępowania odwoławczego przysługuje skarga do sądu. </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XXIII. Ogłoszenia wyników przetargu</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Wyniki postępowania zostaną ogłoszone zgodnie z wymogami ustawy prawo zamówień publicznych oraz w siedzibie zamawiającego i na stronie internetowej: </w:t>
      </w:r>
      <w:r w:rsidRPr="00E81270">
        <w:rPr>
          <w:rFonts w:ascii="Arial Narrow" w:eastAsia="Times New Roman" w:hAnsi="Arial Narrow" w:cs="Arial"/>
          <w:b/>
          <w:color w:val="000000"/>
          <w:highlight w:val="white"/>
          <w:lang w:eastAsia="pl-PL"/>
        </w:rPr>
        <w:t>bip.opatow.akcessnet.net</w:t>
      </w:r>
      <w:r w:rsidRPr="00E81270">
        <w:rPr>
          <w:rFonts w:ascii="Arial Narrow" w:eastAsia="Times New Roman" w:hAnsi="Arial Narrow" w:cs="Arial"/>
          <w:color w:val="000000"/>
          <w:lang w:eastAsia="pl-PL"/>
        </w:rPr>
        <w:t>.</w:t>
      </w:r>
      <w:r w:rsidRPr="00E81270">
        <w:rPr>
          <w:rFonts w:ascii="Arial Narrow" w:eastAsia="SimSun" w:hAnsi="Arial Narrow" w:cs="Arial"/>
          <w:color w:val="000000"/>
          <w:lang w:eastAsia="pl-PL"/>
        </w:rPr>
        <w:t xml:space="preserve"> Niezależnie od ogłoszenia wyników wszyscy wykonawcy uczestniczący w postępowaniu o zamówienie publiczne zostaną powiadomieni w formie pisemnej.</w:t>
      </w: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jc w:val="both"/>
        <w:rPr>
          <w:rFonts w:ascii="Arial Narrow" w:eastAsia="SimSun" w:hAnsi="Arial Narrow" w:cs="Arial"/>
          <w:color w:val="000000"/>
          <w:lang w:eastAsia="pl-PL"/>
        </w:rPr>
      </w:pPr>
    </w:p>
    <w:p w:rsidR="00E81270" w:rsidRPr="00E81270" w:rsidRDefault="00E81270" w:rsidP="0051010F">
      <w:pPr>
        <w:widowControl w:val="0"/>
        <w:shd w:val="pct10" w:color="auto" w:fill="auto"/>
        <w:spacing w:after="0" w:line="240" w:lineRule="auto"/>
        <w:ind w:left="57" w:right="-92"/>
        <w:jc w:val="both"/>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XXIV. Załączniki</w:t>
      </w:r>
    </w:p>
    <w:p w:rsidR="00E81270" w:rsidRPr="00E81270" w:rsidRDefault="00E81270" w:rsidP="00E81270">
      <w:pPr>
        <w:widowControl w:val="0"/>
        <w:spacing w:after="0" w:line="240" w:lineRule="auto"/>
        <w:ind w:left="57" w:right="-92"/>
        <w:jc w:val="both"/>
        <w:rPr>
          <w:rFonts w:ascii="Arial Narrow" w:eastAsia="SimSun" w:hAnsi="Arial Narrow" w:cs="Arial"/>
          <w:color w:val="000000"/>
          <w:lang w:eastAsia="pl-PL"/>
        </w:rPr>
      </w:pPr>
    </w:p>
    <w:p w:rsidR="00E81270" w:rsidRDefault="00E81270" w:rsidP="00E81270">
      <w:pPr>
        <w:widowControl w:val="0"/>
        <w:spacing w:after="0" w:line="240" w:lineRule="auto"/>
        <w:ind w:left="57" w:right="-92"/>
        <w:jc w:val="both"/>
        <w:rPr>
          <w:rFonts w:ascii="Arial Narrow" w:eastAsia="SimSun" w:hAnsi="Arial Narrow" w:cs="Arial"/>
          <w:color w:val="000000"/>
          <w:u w:val="single"/>
          <w:lang w:eastAsia="pl-PL"/>
        </w:rPr>
      </w:pPr>
      <w:r w:rsidRPr="00E81270">
        <w:rPr>
          <w:rFonts w:ascii="Arial Narrow" w:eastAsia="SimSun" w:hAnsi="Arial Narrow" w:cs="Arial"/>
          <w:color w:val="000000"/>
          <w:u w:val="single"/>
          <w:lang w:eastAsia="pl-PL"/>
        </w:rPr>
        <w:t>Załączniki do specyfikacji:</w:t>
      </w:r>
    </w:p>
    <w:p w:rsidR="00782B5C" w:rsidRPr="00E81270" w:rsidRDefault="00782B5C" w:rsidP="00E81270">
      <w:pPr>
        <w:widowControl w:val="0"/>
        <w:spacing w:after="0" w:line="240" w:lineRule="auto"/>
        <w:ind w:left="57" w:right="-92"/>
        <w:jc w:val="both"/>
        <w:rPr>
          <w:rFonts w:ascii="Arial Narrow" w:eastAsia="SimSun" w:hAnsi="Arial Narrow" w:cs="Arial"/>
          <w:color w:val="000000"/>
          <w:u w:val="single"/>
          <w:lang w:eastAsia="pl-PL"/>
        </w:rPr>
      </w:pPr>
    </w:p>
    <w:p w:rsidR="00E81270" w:rsidRPr="00782B5C" w:rsidRDefault="00E81270" w:rsidP="00FB66FE">
      <w:pPr>
        <w:numPr>
          <w:ilvl w:val="0"/>
          <w:numId w:val="7"/>
        </w:numPr>
        <w:spacing w:after="0" w:line="240" w:lineRule="auto"/>
        <w:ind w:right="-92"/>
        <w:jc w:val="both"/>
        <w:rPr>
          <w:rFonts w:ascii="Arial Narrow" w:eastAsia="Times New Roman" w:hAnsi="Arial Narrow" w:cs="Arial"/>
          <w:b/>
          <w:i/>
          <w:lang w:eastAsia="pl-PL"/>
        </w:rPr>
      </w:pPr>
      <w:r w:rsidRPr="00782B5C">
        <w:rPr>
          <w:rFonts w:ascii="Arial Narrow" w:eastAsia="Times New Roman" w:hAnsi="Arial Narrow" w:cs="Arial"/>
          <w:i/>
          <w:lang w:eastAsia="pl-PL"/>
        </w:rPr>
        <w:t>Nr 1– Wzór oferty przetargowej,</w:t>
      </w:r>
    </w:p>
    <w:p w:rsidR="00E81270" w:rsidRPr="00782B5C" w:rsidRDefault="00E81270" w:rsidP="00FB66FE">
      <w:pPr>
        <w:numPr>
          <w:ilvl w:val="0"/>
          <w:numId w:val="7"/>
        </w:numPr>
        <w:spacing w:after="0" w:line="240" w:lineRule="auto"/>
        <w:ind w:right="-92"/>
        <w:jc w:val="both"/>
        <w:rPr>
          <w:rFonts w:ascii="Arial Narrow" w:eastAsia="Times New Roman" w:hAnsi="Arial Narrow" w:cs="Arial"/>
          <w:b/>
          <w:i/>
          <w:lang w:eastAsia="pl-PL"/>
        </w:rPr>
      </w:pPr>
      <w:r w:rsidRPr="00782B5C">
        <w:rPr>
          <w:rFonts w:ascii="Arial Narrow" w:eastAsia="Times New Roman" w:hAnsi="Arial Narrow" w:cs="Arial"/>
          <w:i/>
          <w:lang w:eastAsia="pl-PL"/>
        </w:rPr>
        <w:t>Nr 2 – Wzór oświadczenia zgodnie z art. 22 ust.1 Ustawy Prawo Zamówień Publicznych,</w:t>
      </w:r>
    </w:p>
    <w:p w:rsidR="00E81270" w:rsidRPr="00311B61" w:rsidRDefault="00E81270" w:rsidP="00FB66FE">
      <w:pPr>
        <w:numPr>
          <w:ilvl w:val="0"/>
          <w:numId w:val="7"/>
        </w:numPr>
        <w:spacing w:after="0" w:line="240" w:lineRule="auto"/>
        <w:ind w:right="-92"/>
        <w:rPr>
          <w:rFonts w:ascii="Arial Narrow" w:eastAsia="Times New Roman" w:hAnsi="Arial Narrow" w:cs="Arial"/>
          <w:b/>
          <w:i/>
          <w:lang w:eastAsia="pl-PL"/>
        </w:rPr>
      </w:pPr>
      <w:r w:rsidRPr="00782B5C">
        <w:rPr>
          <w:rFonts w:ascii="Arial Narrow" w:eastAsia="Times New Roman" w:hAnsi="Arial Narrow" w:cs="Arial"/>
          <w:i/>
          <w:lang w:eastAsia="pl-PL"/>
        </w:rPr>
        <w:t>Nr 3 – Wzór oświadczenia o braku podstaw do wykluczenia na podstawie art. 24 ust. 1 Ustawy Prawo Zamówień Publicznych,</w:t>
      </w:r>
    </w:p>
    <w:p w:rsidR="00E81270" w:rsidRPr="00DC710A" w:rsidRDefault="00311B61" w:rsidP="00DC710A">
      <w:pPr>
        <w:numPr>
          <w:ilvl w:val="0"/>
          <w:numId w:val="7"/>
        </w:numPr>
        <w:spacing w:after="0" w:line="240" w:lineRule="auto"/>
        <w:ind w:right="-92"/>
        <w:rPr>
          <w:rFonts w:ascii="Arial Narrow" w:eastAsia="Times New Roman" w:hAnsi="Arial Narrow" w:cs="Arial"/>
          <w:b/>
          <w:i/>
          <w:lang w:eastAsia="pl-PL"/>
        </w:rPr>
      </w:pPr>
      <w:r>
        <w:rPr>
          <w:rFonts w:ascii="Arial Narrow" w:eastAsia="Times New Roman" w:hAnsi="Arial Narrow" w:cs="Arial"/>
          <w:i/>
          <w:lang w:eastAsia="pl-PL"/>
        </w:rPr>
        <w:t xml:space="preserve">Nr 4 – Wzór oświadczenia dotyczącego przynależności </w:t>
      </w:r>
      <w:r w:rsidR="00FB66FE">
        <w:rPr>
          <w:rFonts w:ascii="Arial Narrow" w:eastAsia="Times New Roman" w:hAnsi="Arial Narrow" w:cs="Arial"/>
          <w:i/>
          <w:lang w:eastAsia="pl-PL"/>
        </w:rPr>
        <w:t xml:space="preserve">lub braku przynależności </w:t>
      </w:r>
      <w:r>
        <w:rPr>
          <w:rFonts w:ascii="Arial Narrow" w:eastAsia="Times New Roman" w:hAnsi="Arial Narrow" w:cs="Arial"/>
          <w:i/>
          <w:lang w:eastAsia="pl-PL"/>
        </w:rPr>
        <w:t>do grupy kapitałowe</w:t>
      </w:r>
      <w:r w:rsidR="00BC0144">
        <w:rPr>
          <w:rFonts w:ascii="Arial Narrow" w:eastAsia="Times New Roman" w:hAnsi="Arial Narrow" w:cs="Arial"/>
          <w:i/>
          <w:lang w:eastAsia="pl-PL"/>
        </w:rPr>
        <w:t>j</w:t>
      </w:r>
      <w:r>
        <w:rPr>
          <w:rFonts w:ascii="Arial Narrow" w:eastAsia="Times New Roman" w:hAnsi="Arial Narrow" w:cs="Arial"/>
          <w:i/>
          <w:lang w:eastAsia="pl-PL"/>
        </w:rPr>
        <w:t>,</w:t>
      </w:r>
    </w:p>
    <w:p w:rsidR="00E81270" w:rsidRPr="00782B5C" w:rsidRDefault="00DC710A" w:rsidP="00FB66FE">
      <w:pPr>
        <w:numPr>
          <w:ilvl w:val="0"/>
          <w:numId w:val="7"/>
        </w:numPr>
        <w:spacing w:after="0" w:line="240" w:lineRule="auto"/>
        <w:ind w:right="-92"/>
        <w:jc w:val="both"/>
        <w:rPr>
          <w:rFonts w:ascii="Arial Narrow" w:eastAsia="Times New Roman" w:hAnsi="Arial Narrow" w:cs="Arial"/>
          <w:b/>
          <w:i/>
          <w:lang w:eastAsia="pl-PL"/>
        </w:rPr>
      </w:pPr>
      <w:r>
        <w:rPr>
          <w:rFonts w:ascii="Arial Narrow" w:eastAsia="SimSun" w:hAnsi="Arial Narrow" w:cs="Arial"/>
          <w:i/>
          <w:color w:val="000000"/>
          <w:lang w:eastAsia="pl-PL"/>
        </w:rPr>
        <w:t>Nr 5</w:t>
      </w:r>
      <w:r w:rsidR="00E81270" w:rsidRPr="00782B5C">
        <w:rPr>
          <w:rFonts w:ascii="Arial Narrow" w:eastAsia="SimSun" w:hAnsi="Arial Narrow" w:cs="Arial"/>
          <w:i/>
          <w:color w:val="000000"/>
          <w:lang w:eastAsia="pl-PL"/>
        </w:rPr>
        <w:t xml:space="preserve"> – Wzór wykazu osób, które będą uczestniczyć w wykonaniu zamówienia,</w:t>
      </w:r>
    </w:p>
    <w:p w:rsidR="00E81270" w:rsidRPr="00782B5C" w:rsidRDefault="00311B61" w:rsidP="00FB66FE">
      <w:pPr>
        <w:widowControl w:val="0"/>
        <w:numPr>
          <w:ilvl w:val="0"/>
          <w:numId w:val="7"/>
        </w:numPr>
        <w:spacing w:after="0" w:line="240" w:lineRule="auto"/>
        <w:ind w:right="-92"/>
        <w:jc w:val="both"/>
        <w:rPr>
          <w:rFonts w:ascii="Arial Narrow" w:eastAsia="SimSun" w:hAnsi="Arial Narrow" w:cs="Arial"/>
          <w:i/>
          <w:color w:val="000000"/>
          <w:lang w:eastAsia="pl-PL"/>
        </w:rPr>
      </w:pPr>
      <w:r>
        <w:rPr>
          <w:rFonts w:ascii="Arial Narrow" w:eastAsia="SimSun" w:hAnsi="Arial Narrow" w:cs="Arial"/>
          <w:i/>
          <w:color w:val="000000"/>
          <w:highlight w:val="white"/>
          <w:lang w:eastAsia="pl-PL"/>
        </w:rPr>
        <w:t>Nr</w:t>
      </w:r>
      <w:r w:rsidR="00DC710A">
        <w:rPr>
          <w:rFonts w:ascii="Arial Narrow" w:eastAsia="SimSun" w:hAnsi="Arial Narrow" w:cs="Arial"/>
          <w:i/>
          <w:color w:val="000000"/>
          <w:lang w:eastAsia="pl-PL"/>
        </w:rPr>
        <w:t xml:space="preserve"> 6</w:t>
      </w:r>
      <w:r w:rsidR="005426E0">
        <w:rPr>
          <w:rFonts w:ascii="Arial Narrow" w:eastAsia="SimSun" w:hAnsi="Arial Narrow" w:cs="Arial"/>
          <w:i/>
          <w:color w:val="000000"/>
          <w:lang w:eastAsia="pl-PL"/>
        </w:rPr>
        <w:t xml:space="preserve"> </w:t>
      </w:r>
      <w:r>
        <w:rPr>
          <w:rFonts w:ascii="Arial Narrow" w:eastAsia="Times New Roman" w:hAnsi="Arial Narrow" w:cs="Arial"/>
          <w:i/>
          <w:lang w:eastAsia="pl-PL"/>
        </w:rPr>
        <w:t>–</w:t>
      </w:r>
      <w:r w:rsidR="00DC710A">
        <w:rPr>
          <w:rFonts w:ascii="Arial Narrow" w:eastAsia="Times New Roman" w:hAnsi="Arial Narrow" w:cs="Arial"/>
          <w:i/>
          <w:lang w:eastAsia="pl-PL"/>
        </w:rPr>
        <w:t xml:space="preserve"> </w:t>
      </w:r>
      <w:r w:rsidR="00E81270" w:rsidRPr="00782B5C">
        <w:rPr>
          <w:rFonts w:ascii="Arial Narrow" w:eastAsia="SimSun" w:hAnsi="Arial Narrow" w:cs="Arial"/>
          <w:i/>
          <w:color w:val="000000"/>
          <w:highlight w:val="white"/>
          <w:lang w:eastAsia="pl-PL"/>
        </w:rPr>
        <w:t>Wzór wykazu wykonanych robót budowlanych w zakresie niezbędnym do wykazania spełniania warunku wiedzy i doświadczenia, wykonanych w okresie ostatnich pięciu lat przed upływem terminu składania ofert, a jeżeli okres prowadzenia działalności jest krótszy - w tym okresie, z podaniem ich rodzaju i wartości, daty i miejsca wykonania oraz załączeniem dokumentów potwierdzających, że roboty te zostały wykonane z zasadami sztuki budowlanej i prawidłowo ukończone</w:t>
      </w:r>
      <w:r w:rsidR="00E81270" w:rsidRPr="00782B5C">
        <w:rPr>
          <w:rFonts w:ascii="Arial Narrow" w:eastAsia="SimSun" w:hAnsi="Arial Narrow" w:cs="Arial"/>
          <w:i/>
          <w:color w:val="000000"/>
          <w:lang w:eastAsia="pl-PL"/>
        </w:rPr>
        <w:t>,</w:t>
      </w:r>
    </w:p>
    <w:p w:rsidR="00E81270" w:rsidRPr="00782B5C" w:rsidRDefault="00E81270" w:rsidP="00FB66FE">
      <w:pPr>
        <w:numPr>
          <w:ilvl w:val="0"/>
          <w:numId w:val="7"/>
        </w:numPr>
        <w:spacing w:after="0" w:line="240" w:lineRule="auto"/>
        <w:ind w:right="-92"/>
        <w:jc w:val="both"/>
        <w:rPr>
          <w:rFonts w:ascii="Arial Narrow" w:eastAsia="Times New Roman" w:hAnsi="Arial Narrow" w:cs="Arial"/>
          <w:i/>
          <w:lang w:eastAsia="pl-PL"/>
        </w:rPr>
      </w:pPr>
      <w:r w:rsidRPr="00782B5C">
        <w:rPr>
          <w:rFonts w:ascii="Arial Narrow" w:eastAsia="Times New Roman" w:hAnsi="Arial Narrow" w:cs="Arial"/>
          <w:i/>
          <w:lang w:eastAsia="pl-PL"/>
        </w:rPr>
        <w:t xml:space="preserve">Nr </w:t>
      </w:r>
      <w:r w:rsidR="00DC710A">
        <w:rPr>
          <w:rFonts w:ascii="Arial Narrow" w:eastAsia="Times New Roman" w:hAnsi="Arial Narrow" w:cs="Arial"/>
          <w:i/>
          <w:lang w:eastAsia="pl-PL"/>
        </w:rPr>
        <w:t>7 –</w:t>
      </w:r>
      <w:r w:rsidRPr="00782B5C">
        <w:rPr>
          <w:rFonts w:ascii="Arial Narrow" w:eastAsia="Times New Roman" w:hAnsi="Arial Narrow" w:cs="Arial"/>
          <w:i/>
          <w:lang w:eastAsia="pl-PL"/>
        </w:rPr>
        <w:t xml:space="preserve"> Projekt umowy.</w:t>
      </w:r>
    </w:p>
    <w:p w:rsidR="00E81270" w:rsidRPr="00E81270" w:rsidRDefault="00E81270" w:rsidP="00E81270">
      <w:pPr>
        <w:spacing w:after="0" w:line="240" w:lineRule="auto"/>
        <w:ind w:right="-92"/>
        <w:jc w:val="both"/>
        <w:rPr>
          <w:rFonts w:ascii="Arial Narrow" w:eastAsia="Times New Roman" w:hAnsi="Arial Narrow" w:cs="Arial"/>
          <w:lang w:eastAsia="pl-PL"/>
        </w:rPr>
      </w:pPr>
    </w:p>
    <w:p w:rsidR="00E81270" w:rsidRPr="00E81270" w:rsidRDefault="003B5E79" w:rsidP="005426E0">
      <w:pPr>
        <w:widowControl w:val="0"/>
        <w:spacing w:after="0" w:line="240" w:lineRule="auto"/>
        <w:ind w:left="57" w:right="-92"/>
        <w:jc w:val="both"/>
        <w:rPr>
          <w:rFonts w:ascii="Arial Narrow" w:eastAsia="SimSun" w:hAnsi="Arial Narrow" w:cs="Arial"/>
          <w:color w:val="000000"/>
          <w:lang w:eastAsia="pl-PL"/>
        </w:rPr>
      </w:pPr>
      <w:r>
        <w:rPr>
          <w:rFonts w:ascii="Arial Narrow" w:eastAsia="SimSun" w:hAnsi="Arial Narrow" w:cs="Arial"/>
          <w:color w:val="000000"/>
          <w:lang w:eastAsia="pl-PL"/>
        </w:rPr>
        <w:t>Opatów, dnia 4.08</w:t>
      </w:r>
      <w:r w:rsidR="00DC25C2">
        <w:rPr>
          <w:rFonts w:ascii="Arial Narrow" w:eastAsia="SimSun" w:hAnsi="Arial Narrow" w:cs="Arial"/>
          <w:color w:val="000000"/>
          <w:lang w:eastAsia="pl-PL"/>
        </w:rPr>
        <w:t>.2014</w:t>
      </w:r>
      <w:r w:rsidR="00E81270" w:rsidRPr="00E81270">
        <w:rPr>
          <w:rFonts w:ascii="Arial Narrow" w:eastAsia="SimSun" w:hAnsi="Arial Narrow" w:cs="Arial"/>
          <w:color w:val="000000"/>
          <w:lang w:eastAsia="pl-PL"/>
        </w:rPr>
        <w:t>r.</w:t>
      </w:r>
    </w:p>
    <w:p w:rsidR="00E81270" w:rsidRPr="00E81270" w:rsidRDefault="00E81270" w:rsidP="00E81270">
      <w:pPr>
        <w:widowControl w:val="0"/>
        <w:spacing w:after="0" w:line="240" w:lineRule="auto"/>
        <w:ind w:left="57" w:right="-92"/>
        <w:jc w:val="right"/>
        <w:rPr>
          <w:rFonts w:ascii="Arial Narrow" w:eastAsia="SimSun" w:hAnsi="Arial Narrow" w:cs="Arial"/>
          <w:color w:val="000000"/>
          <w:lang w:eastAsia="pl-PL"/>
        </w:rPr>
      </w:pPr>
      <w:r w:rsidRPr="00E81270">
        <w:rPr>
          <w:rFonts w:ascii="Arial Narrow" w:eastAsia="SimSun" w:hAnsi="Arial Narrow" w:cs="Arial"/>
          <w:color w:val="000000"/>
          <w:lang w:eastAsia="pl-PL"/>
        </w:rPr>
        <w:t>_________________________________</w:t>
      </w:r>
    </w:p>
    <w:p w:rsidR="001B1884" w:rsidRPr="003F500A" w:rsidRDefault="00E81270" w:rsidP="003F500A">
      <w:pPr>
        <w:widowControl w:val="0"/>
        <w:spacing w:after="0" w:line="240" w:lineRule="auto"/>
        <w:ind w:left="57" w:right="-92"/>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Podpis osoby uprawnionej</w:t>
      </w:r>
    </w:p>
    <w:p w:rsidR="001B1884" w:rsidRPr="00E81270" w:rsidRDefault="001B1884" w:rsidP="00E81270">
      <w:pPr>
        <w:widowControl w:val="0"/>
        <w:tabs>
          <w:tab w:val="left" w:pos="7965"/>
        </w:tabs>
        <w:spacing w:after="0" w:line="240" w:lineRule="auto"/>
        <w:ind w:right="-92"/>
        <w:jc w:val="right"/>
        <w:rPr>
          <w:rFonts w:ascii="Arial" w:eastAsia="Times New Roman" w:hAnsi="Arial" w:cs="Arial"/>
          <w:b/>
          <w:color w:val="000000"/>
          <w:lang w:eastAsia="pl-PL"/>
        </w:rPr>
      </w:pPr>
    </w:p>
    <w:p w:rsidR="00E81270" w:rsidRPr="00E81270" w:rsidRDefault="00E81270" w:rsidP="00E81270">
      <w:pPr>
        <w:widowControl w:val="0"/>
        <w:tabs>
          <w:tab w:val="left" w:pos="7965"/>
        </w:tabs>
        <w:spacing w:after="0" w:line="240" w:lineRule="auto"/>
        <w:ind w:right="-92"/>
        <w:jc w:val="right"/>
        <w:rPr>
          <w:rFonts w:ascii="Arial Narrow" w:eastAsia="Times New Roman" w:hAnsi="Arial Narrow" w:cs="Arial"/>
          <w:b/>
          <w:color w:val="000000"/>
          <w:lang w:eastAsia="pl-PL"/>
        </w:rPr>
      </w:pPr>
      <w:r w:rsidRPr="00E81270">
        <w:rPr>
          <w:rFonts w:ascii="Arial Narrow" w:eastAsia="Times New Roman" w:hAnsi="Arial Narrow" w:cs="Arial"/>
          <w:b/>
          <w:color w:val="000000"/>
          <w:lang w:eastAsia="pl-PL"/>
        </w:rPr>
        <w:t xml:space="preserve">Załącznik nr </w:t>
      </w:r>
      <w:r w:rsidRPr="00E81270">
        <w:rPr>
          <w:rFonts w:ascii="Arial Narrow" w:eastAsia="Times New Roman" w:hAnsi="Arial Narrow" w:cs="Arial"/>
          <w:b/>
          <w:color w:val="000000"/>
          <w:highlight w:val="white"/>
          <w:lang w:eastAsia="pl-PL"/>
        </w:rPr>
        <w:t xml:space="preserve">1 </w:t>
      </w:r>
    </w:p>
    <w:p w:rsidR="00E81270" w:rsidRPr="00E81270" w:rsidRDefault="00881038" w:rsidP="00E81270">
      <w:pPr>
        <w:widowControl w:val="0"/>
        <w:spacing w:after="0" w:line="240" w:lineRule="auto"/>
        <w:ind w:right="-92"/>
        <w:rPr>
          <w:rFonts w:ascii="Arial Narrow" w:eastAsia="Times New Roman" w:hAnsi="Arial Narrow" w:cs="Arial"/>
          <w:color w:val="000000"/>
          <w:lang w:eastAsia="pl-PL"/>
        </w:rPr>
      </w:pPr>
      <w:r>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Pr>
          <w:rFonts w:ascii="Arial Narrow" w:eastAsia="Times New Roman" w:hAnsi="Arial Narrow" w:cs="Arial"/>
          <w:color w:val="000000"/>
          <w:lang w:eastAsia="pl-PL"/>
        </w:rPr>
        <w:t>.2014</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jc w:val="center"/>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FORMULARZ OFERTOWY WYKONAWCY</w:t>
      </w:r>
    </w:p>
    <w:p w:rsidR="00E81270" w:rsidRPr="00E81270" w:rsidRDefault="00E81270" w:rsidP="00E81270">
      <w:pPr>
        <w:widowControl w:val="0"/>
        <w:spacing w:after="0" w:line="240" w:lineRule="auto"/>
        <w:ind w:right="-92"/>
        <w:jc w:val="center"/>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W TRYBIE PRZETARGU NIEOGRANICZONEGO</w:t>
      </w:r>
    </w:p>
    <w:p w:rsidR="00E81270" w:rsidRPr="00E81270" w:rsidRDefault="00E81270" w:rsidP="00E81270">
      <w:pPr>
        <w:spacing w:after="0" w:line="240" w:lineRule="auto"/>
        <w:ind w:right="-92"/>
        <w:jc w:val="center"/>
        <w:rPr>
          <w:rFonts w:ascii="Arial Narrow" w:eastAsia="Times New Roman" w:hAnsi="Arial Narrow" w:cs="Arial"/>
          <w:b/>
          <w:lang w:eastAsia="pl-PL"/>
        </w:rPr>
      </w:pPr>
      <w:r w:rsidRPr="00E81270">
        <w:rPr>
          <w:rFonts w:ascii="Arial Narrow" w:eastAsia="Times New Roman" w:hAnsi="Arial Narrow" w:cs="Arial"/>
          <w:b/>
          <w:bCs/>
          <w:color w:val="000000"/>
          <w:lang w:eastAsia="pl-PL"/>
        </w:rPr>
        <w:t>O WARTOŚCI SZACUNKOWEJ MNIEJSZEJ NIŻ KWOTY OKREŚLONE W PRZEPISACH WYDANYCH NA PODSTAWIE ART. 11 UST. 8 USTAWY PRAWO ZAMÓWIEŃ PUBLICZNYCH</w:t>
      </w:r>
      <w:r w:rsidRPr="00E81270">
        <w:rPr>
          <w:rFonts w:ascii="Arial Narrow" w:eastAsia="Times New Roman" w:hAnsi="Arial Narrow" w:cs="Arial"/>
          <w:b/>
          <w:lang w:eastAsia="pl-PL"/>
        </w:rPr>
        <w:t xml:space="preserve"> WRAZ Z ZAŁĄCZNIKAMI:</w:t>
      </w:r>
    </w:p>
    <w:p w:rsidR="00E81270" w:rsidRPr="00E81270" w:rsidRDefault="00E81270" w:rsidP="00E81270">
      <w:pPr>
        <w:widowControl w:val="0"/>
        <w:spacing w:after="0" w:line="240" w:lineRule="auto"/>
        <w:ind w:right="-92"/>
        <w:jc w:val="center"/>
        <w:rPr>
          <w:rFonts w:ascii="Arial Narrow" w:eastAsia="Times New Roman" w:hAnsi="Arial Narrow" w:cs="Arial"/>
          <w:b/>
          <w:bCs/>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b/>
          <w:bCs/>
          <w:color w:val="000000"/>
          <w:lang w:eastAsia="pl-PL"/>
        </w:rPr>
        <w:t>Dane dotyczące wykonawcy</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Nazwa....................................................................................................................</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Siedziba.................................................................................................................</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Nr telefonu/faks......................................................................................................</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nr NIP......................................................................................................................</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nr REGON...............................................................................................................</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b/>
          <w:bCs/>
          <w:color w:val="000000"/>
          <w:lang w:eastAsia="pl-PL"/>
        </w:rPr>
        <w:t>Dane dotyczące zamawiającego</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Wójt Gminy Opatów działający w imieniu Gminy Opatów</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ul. Tadeusza Kościuszki 27</w:t>
      </w:r>
      <w:r w:rsidRPr="00E81270">
        <w:rPr>
          <w:rFonts w:ascii="Arial Narrow" w:eastAsia="Times New Roman" w:hAnsi="Arial Narrow" w:cs="Arial"/>
          <w:color w:val="000000"/>
          <w:lang w:eastAsia="pl-PL"/>
        </w:rPr>
        <w:t xml:space="preserve"> </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highlight w:val="white"/>
          <w:lang w:eastAsia="pl-PL"/>
        </w:rPr>
        <w:t>42-152 Opatów</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Zobowiązania wykonawcy</w:t>
      </w:r>
    </w:p>
    <w:p w:rsidR="00E81270" w:rsidRPr="00E81270" w:rsidRDefault="00E81270" w:rsidP="00E81270">
      <w:pPr>
        <w:widowControl w:val="0"/>
        <w:spacing w:after="0" w:line="240" w:lineRule="auto"/>
        <w:ind w:right="-92"/>
        <w:rPr>
          <w:rFonts w:ascii="Arial Narrow" w:eastAsia="Times New Roman" w:hAnsi="Arial Narrow" w:cs="Arial"/>
          <w:b/>
          <w:bCs/>
          <w:color w:val="000000"/>
          <w:u w:val="single"/>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Zobowiązuję się wykonać przedmiot zamówienia:</w:t>
      </w:r>
    </w:p>
    <w:p w:rsidR="00881038" w:rsidRPr="00881038" w:rsidRDefault="00881038" w:rsidP="00881038">
      <w:pPr>
        <w:spacing w:after="0" w:line="240" w:lineRule="auto"/>
        <w:rPr>
          <w:rFonts w:ascii="Arial Narrow" w:eastAsia="Times New Roman" w:hAnsi="Arial Narrow" w:cs="Arial"/>
          <w:b/>
          <w:highlight w:val="white"/>
          <w:lang w:eastAsia="pl-PL"/>
        </w:rPr>
      </w:pPr>
      <w:r w:rsidRPr="00881038">
        <w:rPr>
          <w:rFonts w:ascii="Arial Narrow" w:eastAsia="Times New Roman" w:hAnsi="Arial Narrow" w:cs="Arial"/>
          <w:b/>
          <w:lang w:eastAsia="pl-PL"/>
        </w:rPr>
        <w:t>„Przebudowa odcinka drogi dojazdowej do pól nr 66</w:t>
      </w:r>
      <w:r>
        <w:rPr>
          <w:rFonts w:ascii="Arial Narrow" w:eastAsia="Times New Roman" w:hAnsi="Arial Narrow" w:cs="Arial"/>
          <w:b/>
          <w:lang w:eastAsia="pl-PL"/>
        </w:rPr>
        <w:t xml:space="preserve">4 001S (D-606/2) w miejscowości </w:t>
      </w:r>
      <w:r w:rsidRPr="00881038">
        <w:rPr>
          <w:rFonts w:ascii="Arial Narrow" w:eastAsia="Times New Roman" w:hAnsi="Arial Narrow" w:cs="Arial"/>
          <w:b/>
          <w:lang w:eastAsia="pl-PL"/>
        </w:rPr>
        <w:t>Waleńczów, gmina Opatów”</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 xml:space="preserve">cena netto..........................................................................................................zł </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(słownie: ..............................................................................................................)</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podatek VAT.......................................................................................................zł</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b/>
          <w:bCs/>
          <w:color w:val="000000"/>
          <w:lang w:eastAsia="pl-PL"/>
        </w:rPr>
        <w:t>cena brutto</w:t>
      </w:r>
      <w:r w:rsidRPr="00E81270">
        <w:rPr>
          <w:rFonts w:ascii="Arial Narrow" w:eastAsia="Times New Roman" w:hAnsi="Arial Narrow" w:cs="Arial"/>
          <w:color w:val="000000"/>
          <w:lang w:eastAsia="pl-PL"/>
        </w:rPr>
        <w:t>....................................................................................................... zł</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(słownie: ...............................................................................................................)</w:t>
      </w: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FB66FE">
      <w:pPr>
        <w:widowControl w:val="0"/>
        <w:numPr>
          <w:ilvl w:val="0"/>
          <w:numId w:val="12"/>
        </w:numPr>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highlight w:val="white"/>
          <w:lang w:eastAsia="pl-PL"/>
        </w:rPr>
        <w:t xml:space="preserve">Zobowiązuję się wykonać zamówienie do dnia </w:t>
      </w:r>
      <w:r w:rsidR="00EB03A2">
        <w:rPr>
          <w:rFonts w:ascii="Arial Narrow" w:eastAsia="SimSun" w:hAnsi="Arial Narrow" w:cs="Arial"/>
          <w:b/>
          <w:color w:val="000000"/>
          <w:highlight w:val="white"/>
          <w:lang w:eastAsia="pl-PL"/>
        </w:rPr>
        <w:t>15</w:t>
      </w:r>
      <w:r w:rsidR="00881038">
        <w:rPr>
          <w:rFonts w:ascii="Arial Narrow" w:eastAsia="SimSun" w:hAnsi="Arial Narrow" w:cs="Arial"/>
          <w:b/>
          <w:color w:val="000000"/>
          <w:highlight w:val="white"/>
          <w:lang w:eastAsia="pl-PL"/>
        </w:rPr>
        <w:t xml:space="preserve"> października 2014</w:t>
      </w:r>
      <w:r w:rsidRPr="00E81270">
        <w:rPr>
          <w:rFonts w:ascii="Arial Narrow" w:eastAsia="SimSun" w:hAnsi="Arial Narrow" w:cs="Arial"/>
          <w:b/>
          <w:color w:val="000000"/>
          <w:highlight w:val="white"/>
          <w:lang w:eastAsia="pl-PL"/>
        </w:rPr>
        <w:t>r</w:t>
      </w:r>
      <w:r w:rsidRPr="00E81270">
        <w:rPr>
          <w:rFonts w:ascii="Arial Narrow" w:eastAsia="SimSun" w:hAnsi="Arial Narrow" w:cs="Arial"/>
          <w:color w:val="000000"/>
          <w:highlight w:val="white"/>
          <w:lang w:eastAsia="pl-PL"/>
        </w:rPr>
        <w:t>.</w:t>
      </w:r>
    </w:p>
    <w:p w:rsidR="00E81270" w:rsidRPr="00E81270" w:rsidRDefault="00E81270" w:rsidP="00FB66FE">
      <w:pPr>
        <w:widowControl w:val="0"/>
        <w:numPr>
          <w:ilvl w:val="0"/>
          <w:numId w:val="12"/>
        </w:numPr>
        <w:spacing w:after="0" w:line="240" w:lineRule="auto"/>
        <w:ind w:right="-92"/>
        <w:rPr>
          <w:rFonts w:ascii="Arial Narrow" w:eastAsia="SimSun" w:hAnsi="Arial Narrow" w:cs="Arial"/>
          <w:color w:val="000000"/>
          <w:highlight w:val="white"/>
          <w:lang w:eastAsia="pl-PL"/>
        </w:rPr>
      </w:pPr>
      <w:r w:rsidRPr="00E81270">
        <w:rPr>
          <w:rFonts w:ascii="Arial Narrow" w:eastAsia="Times New Roman" w:hAnsi="Arial Narrow" w:cs="Arial"/>
          <w:color w:val="000000"/>
          <w:highlight w:val="white"/>
          <w:lang w:eastAsia="pl-PL"/>
        </w:rPr>
        <w:t xml:space="preserve">Gwarancja na wykonane roboty obejmuje okres </w:t>
      </w:r>
      <w:r w:rsidR="003B7402">
        <w:rPr>
          <w:rFonts w:ascii="Arial Narrow" w:eastAsia="Times New Roman" w:hAnsi="Arial Narrow" w:cs="Arial"/>
          <w:b/>
          <w:color w:val="000000"/>
          <w:highlight w:val="white"/>
          <w:lang w:eastAsia="pl-PL"/>
        </w:rPr>
        <w:t>48</w:t>
      </w:r>
      <w:r w:rsidRPr="00E81270">
        <w:rPr>
          <w:rFonts w:ascii="Arial Narrow" w:eastAsia="Times New Roman" w:hAnsi="Arial Narrow" w:cs="Arial"/>
          <w:b/>
          <w:color w:val="000000"/>
          <w:highlight w:val="white"/>
          <w:lang w:eastAsia="pl-PL"/>
        </w:rPr>
        <w:t xml:space="preserve"> miesięcy</w:t>
      </w:r>
      <w:r w:rsidRPr="00E81270">
        <w:rPr>
          <w:rFonts w:ascii="Arial Narrow" w:eastAsia="Times New Roman" w:hAnsi="Arial Narrow" w:cs="Arial"/>
          <w:color w:val="000000"/>
          <w:highlight w:val="white"/>
          <w:lang w:eastAsia="pl-PL"/>
        </w:rPr>
        <w:t>.</w:t>
      </w:r>
    </w:p>
    <w:p w:rsidR="00E81270" w:rsidRPr="00E81270" w:rsidRDefault="00E81270" w:rsidP="00FB66FE">
      <w:pPr>
        <w:widowControl w:val="0"/>
        <w:numPr>
          <w:ilvl w:val="0"/>
          <w:numId w:val="12"/>
        </w:numPr>
        <w:spacing w:after="0" w:line="240" w:lineRule="auto"/>
        <w:ind w:right="-92"/>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Akceptuje warunki określone w projekcie umowy stanowiącej załącznik do SIWZ.</w:t>
      </w:r>
    </w:p>
    <w:p w:rsidR="00E81270" w:rsidRPr="00E81270" w:rsidRDefault="00E81270" w:rsidP="00E81270">
      <w:pPr>
        <w:widowControl w:val="0"/>
        <w:tabs>
          <w:tab w:val="left" w:pos="2040"/>
        </w:tabs>
        <w:suppressAutoHyphens/>
        <w:spacing w:after="0" w:line="240" w:lineRule="auto"/>
        <w:rPr>
          <w:rFonts w:ascii="Arial Narrow" w:eastAsia="Times New Roman" w:hAnsi="Arial Narrow" w:cs="Times New Roman"/>
          <w:sz w:val="24"/>
          <w:szCs w:val="24"/>
          <w:lang w:eastAsia="pl-PL"/>
        </w:rPr>
      </w:pPr>
    </w:p>
    <w:p w:rsidR="00E81270" w:rsidRPr="003F500A" w:rsidRDefault="00E81270" w:rsidP="003F500A">
      <w:pPr>
        <w:widowControl w:val="0"/>
        <w:tabs>
          <w:tab w:val="left" w:pos="2040"/>
        </w:tabs>
        <w:suppressAutoHyphens/>
        <w:spacing w:after="0" w:line="24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 xml:space="preserve">Oświadczam, że wniesiemy zabezpieczenie należytego wykonania umowy w wysokości </w:t>
      </w:r>
      <w:r w:rsidR="0051010F">
        <w:rPr>
          <w:rFonts w:ascii="Arial Narrow" w:eastAsia="Times New Roman" w:hAnsi="Arial Narrow" w:cs="Times New Roman"/>
          <w:b/>
          <w:lang w:eastAsia="pl-PL"/>
        </w:rPr>
        <w:t>8</w:t>
      </w:r>
      <w:r w:rsidRPr="0051010F">
        <w:rPr>
          <w:rFonts w:ascii="Arial Narrow" w:eastAsia="Times New Roman" w:hAnsi="Arial Narrow" w:cs="Times New Roman"/>
          <w:b/>
          <w:lang w:eastAsia="pl-PL"/>
        </w:rPr>
        <w:t>%</w:t>
      </w:r>
      <w:r w:rsidRPr="00E81270">
        <w:rPr>
          <w:rFonts w:ascii="Arial Narrow" w:eastAsia="Times New Roman" w:hAnsi="Arial Narrow" w:cs="Times New Roman"/>
          <w:lang w:eastAsia="pl-PL"/>
        </w:rPr>
        <w:t xml:space="preserve"> oferowanej ceny (kwota brutto) tj</w:t>
      </w:r>
      <w:r w:rsidR="00881038">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w:t>
      </w:r>
      <w:r w:rsidR="003F500A">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zł słownie:</w:t>
      </w:r>
      <w:r w:rsidR="003F500A">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w:t>
      </w:r>
      <w:r w:rsidR="003F500A">
        <w:rPr>
          <w:rFonts w:ascii="Arial Narrow" w:eastAsia="Times New Roman" w:hAnsi="Arial Narrow" w:cs="Times New Roman"/>
          <w:lang w:eastAsia="pl-PL"/>
        </w:rPr>
        <w:t xml:space="preserve">............................... </w:t>
      </w:r>
      <w:r w:rsidR="00881038">
        <w:rPr>
          <w:rFonts w:ascii="Arial Narrow" w:eastAsia="Times New Roman" w:hAnsi="Arial Narrow" w:cs="Times New Roman"/>
          <w:lang w:eastAsia="pl-PL"/>
        </w:rPr>
        <w:t xml:space="preserve">w </w:t>
      </w:r>
      <w:r w:rsidRPr="00E81270">
        <w:rPr>
          <w:rFonts w:ascii="Arial Narrow" w:eastAsia="Times New Roman" w:hAnsi="Arial Narrow" w:cs="Times New Roman"/>
          <w:lang w:eastAsia="pl-PL"/>
        </w:rPr>
        <w:t>formie ....................................................................................................................................................</w:t>
      </w:r>
      <w:r w:rsidR="003F500A">
        <w:rPr>
          <w:rFonts w:ascii="Arial Narrow" w:eastAsia="Times New Roman" w:hAnsi="Arial Narrow" w:cs="Times New Roman"/>
          <w:lang w:eastAsia="pl-PL"/>
        </w:rPr>
        <w:t>................................</w:t>
      </w:r>
    </w:p>
    <w:p w:rsidR="00E81270" w:rsidRPr="00E81270" w:rsidRDefault="00E81270" w:rsidP="00E81270">
      <w:pPr>
        <w:widowControl w:val="0"/>
        <w:spacing w:after="0" w:line="240" w:lineRule="auto"/>
        <w:ind w:right="-92"/>
        <w:rPr>
          <w:rFonts w:ascii="Arial Narrow" w:eastAsia="SimSun" w:hAnsi="Arial Narrow" w:cs="Arial"/>
          <w:color w:val="000000"/>
          <w:u w:val="single"/>
          <w:lang w:eastAsia="pl-PL"/>
        </w:rPr>
      </w:pP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b/>
          <w:bCs/>
          <w:color w:val="000000"/>
          <w:lang w:eastAsia="pl-PL"/>
        </w:rPr>
        <w:t>Pełnomocnik w przypadku składania oferty wspólnej</w:t>
      </w:r>
    </w:p>
    <w:p w:rsidR="00E81270" w:rsidRPr="00E81270" w:rsidRDefault="00E81270" w:rsidP="00E81270">
      <w:pPr>
        <w:widowControl w:val="0"/>
        <w:spacing w:after="0" w:line="240" w:lineRule="auto"/>
        <w:ind w:right="-92"/>
        <w:rPr>
          <w:rFonts w:ascii="Arial Narrow" w:eastAsia="SimSun" w:hAnsi="Arial Narrow" w:cs="Arial"/>
          <w:b/>
          <w:bCs/>
          <w:color w:val="000000"/>
          <w:u w:val="single"/>
          <w:lang w:eastAsia="pl-PL"/>
        </w:rPr>
      </w:pP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Nazwisko i imię ....................................................................................................</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Stanowisko ...........................................................................................................</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Telefon...................................................Fax.........................................................</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Zakres*:</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 do reprezentowania w postępowaniu</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 do reprezentowania w postępowaniu i zawarcia umowy</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Uważamy się za związani niniejszą ofertą przez czas wskazany w specyfikacji istotnych warunków zamówienia.</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rPr>
          <w:rFonts w:ascii="Arial Narrow" w:eastAsia="SimSun" w:hAnsi="Arial Narrow" w:cs="Arial"/>
          <w:b/>
          <w:bCs/>
          <w:color w:val="000000"/>
          <w:u w:val="single"/>
          <w:lang w:eastAsia="pl-PL"/>
        </w:rPr>
      </w:pPr>
      <w:r w:rsidRPr="00E81270">
        <w:rPr>
          <w:rFonts w:ascii="Arial Narrow" w:eastAsia="SimSun" w:hAnsi="Arial Narrow" w:cs="Arial"/>
          <w:b/>
          <w:bCs/>
          <w:color w:val="000000"/>
          <w:u w:val="single"/>
          <w:lang w:eastAsia="pl-PL"/>
        </w:rPr>
        <w:t>Na potwierdzenie spełnienia wymagań do oferty załączam:</w:t>
      </w:r>
    </w:p>
    <w:p w:rsidR="00E81270" w:rsidRPr="00E81270" w:rsidRDefault="00E81270" w:rsidP="00E81270">
      <w:pPr>
        <w:widowControl w:val="0"/>
        <w:spacing w:after="0" w:line="240" w:lineRule="auto"/>
        <w:ind w:right="-92"/>
        <w:rPr>
          <w:rFonts w:ascii="Arial Narrow" w:eastAsia="SimSun" w:hAnsi="Arial Narrow" w:cs="Arial"/>
          <w:b/>
          <w:bCs/>
          <w:color w:val="000000"/>
          <w:u w:val="single"/>
          <w:lang w:eastAsia="pl-PL"/>
        </w:rPr>
      </w:pP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w:t>
      </w: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b/>
          <w:bCs/>
          <w:color w:val="000000"/>
          <w:lang w:eastAsia="pl-PL"/>
        </w:rPr>
        <w:t>Zastrzeżenie wykonawcy</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Niżej wymienione dokumenty składające się na ofertę nie mogą być ogólnie udostępnione:</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tabs>
          <w:tab w:val="left" w:pos="840"/>
        </w:tabs>
        <w:spacing w:after="0" w:line="240" w:lineRule="auto"/>
        <w:ind w:right="-92"/>
        <w:jc w:val="both"/>
        <w:rPr>
          <w:rFonts w:ascii="Arial Narrow" w:eastAsia="SimSun" w:hAnsi="Arial Narrow" w:cs="Arial"/>
          <w:b/>
          <w:color w:val="000000"/>
          <w:lang w:eastAsia="pl-PL"/>
        </w:rPr>
      </w:pPr>
      <w:r w:rsidRPr="00E81270">
        <w:rPr>
          <w:rFonts w:ascii="Arial Narrow" w:eastAsia="SimSun" w:hAnsi="Arial Narrow" w:cs="Arial"/>
          <w:b/>
          <w:color w:val="000000"/>
          <w:lang w:eastAsia="pl-PL"/>
        </w:rPr>
        <w:t xml:space="preserve">Informacja na temat części zamówienia, której wykonanie oferent powierzy podwykonawcom. </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w:t>
      </w:r>
    </w:p>
    <w:p w:rsidR="00E81270" w:rsidRPr="00E81270" w:rsidRDefault="00E81270" w:rsidP="00E81270">
      <w:pPr>
        <w:widowControl w:val="0"/>
        <w:tabs>
          <w:tab w:val="left" w:pos="9000"/>
        </w:tabs>
        <w:spacing w:after="0" w:line="240" w:lineRule="auto"/>
        <w:ind w:right="-92"/>
        <w:rPr>
          <w:rFonts w:ascii="Arial Narrow" w:eastAsia="SimSun" w:hAnsi="Arial Narrow" w:cs="Arial"/>
          <w:b/>
          <w:color w:val="000000"/>
          <w:lang w:eastAsia="pl-PL"/>
        </w:rPr>
      </w:pP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p>
    <w:p w:rsid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p>
    <w:p w:rsidR="006D49FD" w:rsidRDefault="006D49FD" w:rsidP="00E81270">
      <w:pPr>
        <w:widowControl w:val="0"/>
        <w:tabs>
          <w:tab w:val="left" w:pos="9000"/>
        </w:tabs>
        <w:spacing w:after="0" w:line="240" w:lineRule="auto"/>
        <w:ind w:right="-92"/>
        <w:rPr>
          <w:rFonts w:ascii="Arial Narrow" w:eastAsia="SimSun" w:hAnsi="Arial Narrow" w:cs="Arial"/>
          <w:color w:val="000000"/>
          <w:lang w:eastAsia="pl-PL"/>
        </w:rPr>
      </w:pPr>
    </w:p>
    <w:p w:rsidR="006D49FD" w:rsidRDefault="006D49FD" w:rsidP="00E81270">
      <w:pPr>
        <w:widowControl w:val="0"/>
        <w:tabs>
          <w:tab w:val="left" w:pos="9000"/>
        </w:tabs>
        <w:spacing w:after="0" w:line="240" w:lineRule="auto"/>
        <w:ind w:right="-92"/>
        <w:rPr>
          <w:rFonts w:ascii="Arial Narrow" w:eastAsia="SimSun" w:hAnsi="Arial Narrow" w:cs="Arial"/>
          <w:color w:val="000000"/>
          <w:lang w:eastAsia="pl-PL"/>
        </w:rPr>
      </w:pPr>
    </w:p>
    <w:p w:rsidR="006D49FD" w:rsidRPr="00E81270" w:rsidRDefault="006D49FD" w:rsidP="00E81270">
      <w:pPr>
        <w:widowControl w:val="0"/>
        <w:tabs>
          <w:tab w:val="left" w:pos="9000"/>
        </w:tabs>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______________________________________</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(imię i nazwisko) </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r w:rsidRPr="00E81270">
        <w:rPr>
          <w:rFonts w:ascii="Arial Narrow" w:eastAsia="SimSun" w:hAnsi="Arial Narrow" w:cs="Arial"/>
          <w:color w:val="000000"/>
          <w:lang w:eastAsia="pl-PL"/>
        </w:rPr>
        <w:t>podpis uprawnionego przedstawiciela wykonawcy</w:t>
      </w:r>
    </w:p>
    <w:p w:rsidR="00E81270" w:rsidRPr="00E81270" w:rsidRDefault="00E81270" w:rsidP="00E81270">
      <w:pPr>
        <w:widowControl w:val="0"/>
        <w:tabs>
          <w:tab w:val="left" w:pos="9000"/>
        </w:tabs>
        <w:spacing w:after="0" w:line="240" w:lineRule="auto"/>
        <w:ind w:right="-92"/>
        <w:rPr>
          <w:rFonts w:ascii="Arial Narrow" w:eastAsia="SimSun" w:hAnsi="Arial Narrow" w:cs="Arial"/>
          <w:color w:val="000000"/>
          <w:lang w:eastAsia="pl-PL"/>
        </w:rPr>
      </w:pPr>
    </w:p>
    <w:p w:rsidR="00E81270" w:rsidRPr="00E81270" w:rsidRDefault="00E81270" w:rsidP="00E81270">
      <w:pPr>
        <w:widowControl w:val="0"/>
        <w:tabs>
          <w:tab w:val="left" w:pos="9000"/>
        </w:tabs>
        <w:spacing w:after="0" w:line="240" w:lineRule="auto"/>
        <w:ind w:right="-92"/>
        <w:rPr>
          <w:rFonts w:ascii="Arial Narrow" w:eastAsia="SimSun" w:hAnsi="Arial Narrow" w:cs="Arial"/>
          <w:b/>
          <w:bCs/>
          <w:color w:val="000000"/>
          <w:u w:val="single"/>
          <w:lang w:eastAsia="pl-PL"/>
        </w:rPr>
      </w:pPr>
      <w:r w:rsidRPr="00E81270">
        <w:rPr>
          <w:rFonts w:ascii="Arial Narrow" w:eastAsia="SimSun" w:hAnsi="Arial Narrow" w:cs="Arial"/>
          <w:color w:val="000000"/>
          <w:lang w:eastAsia="pl-PL"/>
        </w:rPr>
        <w:t>* niepotrzebne skreślić pod rygorem odrzucenia ofert</w:t>
      </w: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1B1884" w:rsidRDefault="001B1884" w:rsidP="00E81270">
      <w:pPr>
        <w:widowControl w:val="0"/>
        <w:spacing w:after="0" w:line="240" w:lineRule="auto"/>
        <w:ind w:right="-92"/>
        <w:rPr>
          <w:rFonts w:ascii="Arial Narrow" w:eastAsia="Times New Roman" w:hAnsi="Arial Narrow" w:cs="Arial"/>
          <w:b/>
          <w:bCs/>
          <w:lang w:eastAsia="pl-PL"/>
        </w:rPr>
      </w:pPr>
    </w:p>
    <w:p w:rsidR="006D49FD" w:rsidRDefault="006D49FD" w:rsidP="00E81270">
      <w:pPr>
        <w:widowControl w:val="0"/>
        <w:spacing w:after="0" w:line="240" w:lineRule="auto"/>
        <w:ind w:right="-92"/>
        <w:rPr>
          <w:rFonts w:ascii="Arial Narrow" w:eastAsia="Times New Roman" w:hAnsi="Arial Narrow" w:cs="Arial"/>
          <w:b/>
          <w:bCs/>
          <w:lang w:eastAsia="pl-PL"/>
        </w:rPr>
      </w:pPr>
    </w:p>
    <w:p w:rsidR="006D49FD" w:rsidRDefault="006D49FD" w:rsidP="00E81270">
      <w:pPr>
        <w:widowControl w:val="0"/>
        <w:spacing w:after="0" w:line="240" w:lineRule="auto"/>
        <w:ind w:right="-92"/>
        <w:rPr>
          <w:rFonts w:ascii="Arial Narrow" w:eastAsia="Times New Roman" w:hAnsi="Arial Narrow" w:cs="Arial"/>
          <w:b/>
          <w:bCs/>
          <w:lang w:eastAsia="pl-PL"/>
        </w:rPr>
      </w:pPr>
    </w:p>
    <w:p w:rsidR="003072F8" w:rsidRDefault="003072F8"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sidR="00881038">
        <w:rPr>
          <w:rFonts w:ascii="Arial Narrow" w:eastAsia="Times New Roman" w:hAnsi="Arial Narrow" w:cs="Arial"/>
          <w:color w:val="000000"/>
          <w:lang w:eastAsia="pl-PL"/>
        </w:rPr>
        <w:t>.2014</w:t>
      </w: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r w:rsidRPr="00E81270">
        <w:rPr>
          <w:rFonts w:ascii="Arial Narrow" w:eastAsia="Times New Roman" w:hAnsi="Arial Narrow" w:cs="Arial"/>
          <w:b/>
          <w:bCs/>
          <w:lang w:eastAsia="pl-PL"/>
        </w:rPr>
        <w:t>Załącznik nr 2</w:t>
      </w: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r w:rsidRPr="00E81270">
        <w:rPr>
          <w:rFonts w:ascii="Arial Narrow" w:eastAsia="Times New Roman" w:hAnsi="Arial Narrow" w:cs="Arial"/>
          <w:lang w:eastAsia="pl-PL"/>
        </w:rPr>
        <w:t xml:space="preserve">                   </w:t>
      </w: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Miejscowość ................................................</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Data .........................</w:t>
      </w:r>
      <w:r w:rsidRPr="00E81270">
        <w:rPr>
          <w:rFonts w:ascii="Arial Narrow" w:eastAsia="Times New Roman" w:hAnsi="Arial Narrow" w:cs="Times New Roman"/>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cr/>
        <w:t>Nazwa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cr/>
        <w:t>Adres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spacing w:after="0" w:line="240" w:lineRule="auto"/>
        <w:jc w:val="center"/>
        <w:rPr>
          <w:rFonts w:ascii="Arial Narrow" w:eastAsia="Times New Roman" w:hAnsi="Arial Narrow" w:cs="Times New Roman"/>
          <w:b/>
          <w:bCs/>
          <w:sz w:val="28"/>
          <w:szCs w:val="24"/>
          <w:lang w:eastAsia="pl-PL"/>
        </w:rPr>
      </w:pPr>
      <w:r w:rsidRPr="00E81270">
        <w:rPr>
          <w:rFonts w:ascii="Arial Narrow" w:eastAsia="Times New Roman" w:hAnsi="Arial Narrow" w:cs="Times New Roman"/>
          <w:b/>
          <w:bCs/>
          <w:sz w:val="28"/>
          <w:szCs w:val="24"/>
          <w:lang w:eastAsia="pl-PL"/>
        </w:rPr>
        <w:t>OŚWIADCZENIE O SPEŁNIENIU</w:t>
      </w:r>
    </w:p>
    <w:p w:rsidR="00E81270" w:rsidRPr="00E81270" w:rsidRDefault="00E81270" w:rsidP="00E81270">
      <w:pPr>
        <w:spacing w:after="0" w:line="240" w:lineRule="auto"/>
        <w:jc w:val="center"/>
        <w:rPr>
          <w:rFonts w:ascii="Arial Narrow" w:eastAsia="Times New Roman" w:hAnsi="Arial Narrow" w:cs="Times New Roman"/>
          <w:b/>
          <w:bCs/>
          <w:sz w:val="28"/>
          <w:szCs w:val="24"/>
          <w:lang w:eastAsia="pl-PL"/>
        </w:rPr>
      </w:pPr>
      <w:r w:rsidRPr="00E81270">
        <w:rPr>
          <w:rFonts w:ascii="Arial Narrow" w:eastAsia="Times New Roman" w:hAnsi="Arial Narrow" w:cs="Times New Roman"/>
          <w:b/>
          <w:bCs/>
          <w:sz w:val="28"/>
          <w:szCs w:val="24"/>
          <w:lang w:eastAsia="pl-PL"/>
        </w:rPr>
        <w:t>WARUNKÓW UDZIAŁU W POSTĘPOWANIU</w:t>
      </w:r>
    </w:p>
    <w:p w:rsidR="00E81270" w:rsidRPr="00E81270" w:rsidRDefault="00E81270" w:rsidP="00E81270">
      <w:pPr>
        <w:spacing w:after="0" w:line="240" w:lineRule="auto"/>
        <w:jc w:val="center"/>
        <w:rPr>
          <w:rFonts w:ascii="Arial Narrow" w:eastAsia="Times New Roman" w:hAnsi="Arial Narrow" w:cs="Times New Roman"/>
          <w:sz w:val="24"/>
          <w:szCs w:val="24"/>
          <w:lang w:eastAsia="pl-PL"/>
        </w:rPr>
      </w:pPr>
      <w:r w:rsidRPr="00E81270">
        <w:rPr>
          <w:rFonts w:ascii="Arial Narrow" w:eastAsia="Times New Roman" w:hAnsi="Arial Narrow" w:cs="Times New Roman"/>
          <w:b/>
          <w:bCs/>
          <w:sz w:val="28"/>
          <w:szCs w:val="24"/>
          <w:lang w:eastAsia="pl-PL"/>
        </w:rPr>
        <w:t xml:space="preserve">NA PODSTAWIE ART. 22 UST. 1 </w:t>
      </w:r>
    </w:p>
    <w:p w:rsidR="00E81270" w:rsidRPr="00E81270" w:rsidRDefault="00E81270" w:rsidP="00E81270">
      <w:pPr>
        <w:spacing w:after="0" w:line="240" w:lineRule="auto"/>
        <w:jc w:val="both"/>
        <w:rPr>
          <w:rFonts w:ascii="Arial Narrow" w:eastAsia="Times New Roman" w:hAnsi="Arial Narrow" w:cs="Times New Roman"/>
          <w:lang w:eastAsia="pl-PL"/>
        </w:rPr>
      </w:pPr>
    </w:p>
    <w:p w:rsidR="00E81270" w:rsidRPr="00E81270" w:rsidRDefault="00E81270" w:rsidP="00E81270">
      <w:pPr>
        <w:spacing w:after="0" w:line="240" w:lineRule="auto"/>
        <w:jc w:val="both"/>
        <w:rPr>
          <w:rFonts w:ascii="Arial Narrow" w:eastAsia="Times New Roman" w:hAnsi="Arial Narrow" w:cs="Times New Roman"/>
          <w:lang w:eastAsia="pl-PL"/>
        </w:rPr>
      </w:pPr>
    </w:p>
    <w:p w:rsidR="00881038" w:rsidRPr="00881038" w:rsidRDefault="00E81270" w:rsidP="00881038">
      <w:pPr>
        <w:spacing w:after="0" w:line="240" w:lineRule="auto"/>
        <w:rPr>
          <w:rFonts w:ascii="Arial Narrow" w:eastAsia="Times New Roman" w:hAnsi="Arial Narrow" w:cs="Arial"/>
          <w:b/>
          <w:highlight w:val="white"/>
          <w:lang w:eastAsia="pl-PL"/>
        </w:rPr>
      </w:pPr>
      <w:r w:rsidRPr="00E81270">
        <w:rPr>
          <w:rFonts w:ascii="Arial Narrow" w:eastAsia="Times New Roman" w:hAnsi="Arial Narrow" w:cs="Times New Roman"/>
          <w:lang w:eastAsia="pl-PL"/>
        </w:rPr>
        <w:t>Przystępując do udziału w postępowaniu o zamówienie publiczne na</w:t>
      </w:r>
      <w:r w:rsidRPr="00881038">
        <w:rPr>
          <w:rFonts w:ascii="Arial Narrow" w:eastAsia="Times New Roman" w:hAnsi="Arial Narrow" w:cs="Times New Roman"/>
          <w:lang w:eastAsia="pl-PL"/>
        </w:rPr>
        <w:t>:</w:t>
      </w:r>
      <w:r w:rsidRPr="00E81270">
        <w:rPr>
          <w:rFonts w:ascii="Arial Narrow" w:eastAsia="Times New Roman" w:hAnsi="Arial Narrow" w:cs="Times New Roman"/>
          <w:b/>
          <w:lang w:eastAsia="pl-PL"/>
        </w:rPr>
        <w:t xml:space="preserve"> </w:t>
      </w:r>
      <w:r w:rsidR="00881038" w:rsidRPr="00881038">
        <w:rPr>
          <w:rFonts w:ascii="Arial Narrow" w:eastAsia="Times New Roman" w:hAnsi="Arial Narrow" w:cs="Arial"/>
          <w:b/>
          <w:lang w:eastAsia="pl-PL"/>
        </w:rPr>
        <w:t>„Przebudowa odcinka drogi dojazdowej do pól nr 66</w:t>
      </w:r>
      <w:r w:rsidR="00881038">
        <w:rPr>
          <w:rFonts w:ascii="Arial Narrow" w:eastAsia="Times New Roman" w:hAnsi="Arial Narrow" w:cs="Arial"/>
          <w:b/>
          <w:lang w:eastAsia="pl-PL"/>
        </w:rPr>
        <w:t xml:space="preserve">4 001S (D-606/2) w miejscowości </w:t>
      </w:r>
      <w:r w:rsidR="00881038" w:rsidRPr="00881038">
        <w:rPr>
          <w:rFonts w:ascii="Arial Narrow" w:eastAsia="Times New Roman" w:hAnsi="Arial Narrow" w:cs="Arial"/>
          <w:b/>
          <w:lang w:eastAsia="pl-PL"/>
        </w:rPr>
        <w:t>Waleńczów, gmina Opatów”</w:t>
      </w:r>
    </w:p>
    <w:p w:rsidR="00E81270" w:rsidRPr="00E81270" w:rsidRDefault="00881038" w:rsidP="00881038">
      <w:pPr>
        <w:spacing w:after="0" w:line="240" w:lineRule="auto"/>
        <w:jc w:val="both"/>
        <w:rPr>
          <w:rFonts w:ascii="Arial Narrow" w:eastAsia="Times New Roman" w:hAnsi="Arial Narrow" w:cs="Arial"/>
          <w:highlight w:val="white"/>
          <w:lang w:eastAsia="pl-PL"/>
        </w:rPr>
      </w:pPr>
      <w:r w:rsidRPr="00E81270">
        <w:rPr>
          <w:rFonts w:ascii="Arial Narrow" w:eastAsia="Times New Roman" w:hAnsi="Arial Narrow" w:cs="Times New Roman"/>
          <w:b/>
          <w:lang w:eastAsia="pl-PL"/>
        </w:rPr>
        <w:t xml:space="preserve"> </w:t>
      </w:r>
      <w:r w:rsidR="00E81270" w:rsidRPr="00E81270">
        <w:rPr>
          <w:rFonts w:ascii="Arial Narrow" w:eastAsia="Times New Roman" w:hAnsi="Arial Narrow" w:cs="Times New Roman"/>
          <w:lang w:eastAsia="pl-PL"/>
        </w:rPr>
        <w:t>oświadczam/y, że na podstawie art. 22 ust. 1 ustawy Prawo zamówień publicznych spełniamy warunki dotyczące:</w:t>
      </w:r>
    </w:p>
    <w:p w:rsidR="00E81270" w:rsidRPr="00E81270" w:rsidRDefault="00E81270" w:rsidP="00E81270">
      <w:pPr>
        <w:spacing w:after="0" w:line="240" w:lineRule="auto"/>
        <w:jc w:val="both"/>
        <w:rPr>
          <w:rFonts w:ascii="Arial Narrow" w:eastAsia="Times New Roman" w:hAnsi="Arial Narrow" w:cs="Times New Roman"/>
          <w:b/>
          <w:lang w:eastAsia="pl-PL"/>
        </w:rPr>
      </w:pPr>
    </w:p>
    <w:p w:rsidR="00E81270" w:rsidRPr="00E81270" w:rsidRDefault="00E81270" w:rsidP="00FB66FE">
      <w:pPr>
        <w:numPr>
          <w:ilvl w:val="0"/>
          <w:numId w:val="26"/>
        </w:numPr>
        <w:overflowPunct w:val="0"/>
        <w:autoSpaceDE w:val="0"/>
        <w:autoSpaceDN w:val="0"/>
        <w:adjustRightInd w:val="0"/>
        <w:spacing w:before="60" w:after="0" w:line="36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posiadania uprawnień do wykonywania określonej działalności lub czynności, jeżeli przepisy prawa nakładają obowiązek ich posiadania,</w:t>
      </w:r>
    </w:p>
    <w:p w:rsidR="00E81270" w:rsidRPr="00E81270" w:rsidRDefault="00E81270" w:rsidP="00FB66FE">
      <w:pPr>
        <w:numPr>
          <w:ilvl w:val="0"/>
          <w:numId w:val="26"/>
        </w:numPr>
        <w:overflowPunct w:val="0"/>
        <w:autoSpaceDE w:val="0"/>
        <w:autoSpaceDN w:val="0"/>
        <w:adjustRightInd w:val="0"/>
        <w:spacing w:before="60" w:after="0" w:line="36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posiadania wiedzy i doświadczenia,</w:t>
      </w:r>
    </w:p>
    <w:p w:rsidR="00E81270" w:rsidRPr="00E81270" w:rsidRDefault="00E81270" w:rsidP="00FB66FE">
      <w:pPr>
        <w:numPr>
          <w:ilvl w:val="0"/>
          <w:numId w:val="26"/>
        </w:numPr>
        <w:overflowPunct w:val="0"/>
        <w:autoSpaceDE w:val="0"/>
        <w:autoSpaceDN w:val="0"/>
        <w:adjustRightInd w:val="0"/>
        <w:spacing w:before="60" w:after="0" w:line="36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dysponowania odpowiednim potencjałem technicznym oraz osobami zdolnymi do wykonania zamówienia,</w:t>
      </w:r>
    </w:p>
    <w:p w:rsidR="00E81270" w:rsidRPr="00E81270" w:rsidRDefault="00E81270" w:rsidP="00FB66FE">
      <w:pPr>
        <w:numPr>
          <w:ilvl w:val="0"/>
          <w:numId w:val="26"/>
        </w:numPr>
        <w:overflowPunct w:val="0"/>
        <w:autoSpaceDE w:val="0"/>
        <w:autoSpaceDN w:val="0"/>
        <w:adjustRightInd w:val="0"/>
        <w:spacing w:before="60" w:after="0" w:line="360" w:lineRule="auto"/>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sytuacji ekonomicznej i finansowej.</w:t>
      </w:r>
    </w:p>
    <w:p w:rsidR="00E81270" w:rsidRPr="00E81270" w:rsidRDefault="00E81270" w:rsidP="00E81270">
      <w:pPr>
        <w:spacing w:after="0" w:line="240" w:lineRule="auto"/>
        <w:jc w:val="both"/>
        <w:rPr>
          <w:rFonts w:ascii="Arial Narrow" w:eastAsia="Times New Roman" w:hAnsi="Arial Narrow" w:cs="Times New Roman"/>
          <w:lang w:eastAsia="pl-PL"/>
        </w:rPr>
      </w:pPr>
    </w:p>
    <w:p w:rsidR="00E81270" w:rsidRPr="00E81270" w:rsidRDefault="00E81270" w:rsidP="00E81270">
      <w:pPr>
        <w:spacing w:after="0" w:line="240" w:lineRule="auto"/>
        <w:jc w:val="both"/>
        <w:rPr>
          <w:rFonts w:ascii="Arial Narrow" w:eastAsia="Times New Roman" w:hAnsi="Arial Narrow" w:cs="Times New Roman"/>
          <w:sz w:val="24"/>
          <w:szCs w:val="24"/>
          <w:lang w:eastAsia="pl-PL"/>
        </w:rPr>
      </w:pPr>
    </w:p>
    <w:p w:rsidR="00E81270" w:rsidRPr="00E81270" w:rsidRDefault="00E81270" w:rsidP="00E81270">
      <w:pPr>
        <w:spacing w:after="0" w:line="240" w:lineRule="auto"/>
        <w:jc w:val="both"/>
        <w:rPr>
          <w:rFonts w:ascii="Times New Roman" w:eastAsia="Times New Roman" w:hAnsi="Times New Roman" w:cs="Times New Roman"/>
          <w:sz w:val="24"/>
          <w:szCs w:val="24"/>
          <w:lang w:eastAsia="pl-PL"/>
        </w:rPr>
      </w:pPr>
    </w:p>
    <w:p w:rsidR="00E81270" w:rsidRPr="00E81270" w:rsidRDefault="00E81270" w:rsidP="00E81270">
      <w:pPr>
        <w:spacing w:after="0" w:line="240" w:lineRule="auto"/>
        <w:rPr>
          <w:rFonts w:ascii="Times New Roman" w:eastAsia="Times New Roman" w:hAnsi="Times New Roman" w:cs="Times New Roman"/>
          <w:sz w:val="24"/>
          <w:szCs w:val="24"/>
          <w:lang w:eastAsia="pl-PL"/>
        </w:rPr>
      </w:pPr>
    </w:p>
    <w:p w:rsidR="00E81270" w:rsidRPr="00E81270" w:rsidRDefault="00E81270" w:rsidP="00E81270">
      <w:pPr>
        <w:spacing w:after="0" w:line="240" w:lineRule="auto"/>
        <w:rPr>
          <w:rFonts w:ascii="Times New Roman" w:eastAsia="Times New Roman" w:hAnsi="Times New Roman" w:cs="Times New Roman"/>
          <w:sz w:val="24"/>
          <w:szCs w:val="24"/>
          <w:lang w:eastAsia="pl-PL"/>
        </w:rPr>
      </w:pPr>
    </w:p>
    <w:p w:rsidR="00E81270" w:rsidRPr="00E81270" w:rsidRDefault="00E81270" w:rsidP="00E81270">
      <w:pPr>
        <w:spacing w:after="0" w:line="240" w:lineRule="auto"/>
        <w:rPr>
          <w:rFonts w:ascii="Times New Roman" w:eastAsia="Times New Roman" w:hAnsi="Times New Roman" w:cs="Times New Roman"/>
          <w:sz w:val="24"/>
          <w:szCs w:val="24"/>
          <w:lang w:eastAsia="pl-PL"/>
        </w:rPr>
      </w:pPr>
    </w:p>
    <w:p w:rsidR="00E81270" w:rsidRPr="00E81270" w:rsidRDefault="00E81270" w:rsidP="00E81270">
      <w:pPr>
        <w:spacing w:after="0" w:line="240" w:lineRule="auto"/>
        <w:rPr>
          <w:rFonts w:ascii="Times New Roman" w:eastAsia="Times New Roman" w:hAnsi="Times New Roman" w:cs="Times New Roman"/>
          <w:sz w:val="24"/>
          <w:szCs w:val="24"/>
          <w:lang w:eastAsia="pl-PL"/>
        </w:rPr>
      </w:pPr>
    </w:p>
    <w:p w:rsidR="00E81270" w:rsidRPr="00E81270" w:rsidRDefault="00E81270" w:rsidP="00E81270">
      <w:pPr>
        <w:spacing w:after="0" w:line="240" w:lineRule="auto"/>
        <w:rPr>
          <w:rFonts w:ascii="Times New Roman" w:eastAsia="Times New Roman" w:hAnsi="Times New Roman" w:cs="Times New Roman"/>
          <w:sz w:val="24"/>
          <w:szCs w:val="24"/>
          <w:lang w:eastAsia="pl-PL"/>
        </w:rPr>
      </w:pPr>
    </w:p>
    <w:p w:rsidR="00E81270" w:rsidRPr="00E81270" w:rsidRDefault="00E81270" w:rsidP="00E81270">
      <w:pPr>
        <w:spacing w:after="0" w:line="240" w:lineRule="auto"/>
        <w:rPr>
          <w:rFonts w:ascii="Times New Roman" w:eastAsia="Times New Roman" w:hAnsi="Times New Roman" w:cs="Times New Roman"/>
          <w:sz w:val="24"/>
          <w:szCs w:val="24"/>
          <w:lang w:eastAsia="pl-PL"/>
        </w:rPr>
      </w:pPr>
    </w:p>
    <w:p w:rsidR="00E81270" w:rsidRPr="00E81270" w:rsidRDefault="00E81270" w:rsidP="00E81270">
      <w:pPr>
        <w:spacing w:after="0" w:line="240" w:lineRule="auto"/>
        <w:jc w:val="right"/>
        <w:rPr>
          <w:rFonts w:ascii="Times New Roman" w:eastAsia="Times New Roman" w:hAnsi="Times New Roman" w:cs="Times New Roman"/>
          <w:i/>
          <w:iCs/>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________________________________</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_________________________________</w:t>
      </w:r>
      <w:r w:rsidRPr="00E81270">
        <w:rPr>
          <w:rFonts w:ascii="Arial Narrow" w:eastAsia="Times New Roman" w:hAnsi="Arial Narrow" w:cs="Times New Roman"/>
          <w:lang w:eastAsia="pl-PL"/>
        </w:rPr>
        <w:cr/>
        <w:t>Imiona i nazwiska osób uprawnionych do</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Czytelne podpisy osób uprawnionych do</w:t>
      </w:r>
      <w:r w:rsidRPr="00E81270">
        <w:rPr>
          <w:rFonts w:ascii="Arial Narrow" w:eastAsia="Times New Roman" w:hAnsi="Arial Narrow" w:cs="Times New Roman"/>
          <w:lang w:eastAsia="pl-PL"/>
        </w:rPr>
        <w:cr/>
        <w:t xml:space="preserve">      reprezentowania wykonawcy</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reprezentowania wykonawcy</w:t>
      </w:r>
      <w:r w:rsidRPr="00E81270">
        <w:rPr>
          <w:rFonts w:ascii="Arial Narrow" w:eastAsia="Times New Roman" w:hAnsi="Arial Narrow" w:cs="Times New Roman"/>
          <w:lang w:eastAsia="pl-PL"/>
        </w:rPr>
        <w:cr/>
      </w: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1B1884" w:rsidRPr="00E81270" w:rsidRDefault="001B1884" w:rsidP="002B2E5C">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881038" w:rsidP="00E81270">
      <w:pPr>
        <w:widowControl w:val="0"/>
        <w:spacing w:after="0" w:line="240" w:lineRule="auto"/>
        <w:ind w:right="-92"/>
        <w:rPr>
          <w:rFonts w:ascii="Arial Narrow" w:eastAsia="Times New Roman" w:hAnsi="Arial Narrow" w:cs="Arial"/>
          <w:color w:val="000000"/>
          <w:lang w:eastAsia="pl-PL"/>
        </w:rPr>
      </w:pPr>
      <w:r>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Pr>
          <w:rFonts w:ascii="Arial Narrow" w:eastAsia="Times New Roman" w:hAnsi="Arial Narrow" w:cs="Arial"/>
          <w:color w:val="000000"/>
          <w:lang w:eastAsia="pl-PL"/>
        </w:rPr>
        <w:t>.2014</w:t>
      </w: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r w:rsidRPr="00E81270">
        <w:rPr>
          <w:rFonts w:ascii="Arial Narrow" w:eastAsia="Times New Roman" w:hAnsi="Arial Narrow" w:cs="Arial"/>
          <w:b/>
          <w:bCs/>
          <w:lang w:eastAsia="pl-PL"/>
        </w:rPr>
        <w:t>Załącznik nr 3</w:t>
      </w: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r w:rsidRPr="00E81270">
        <w:rPr>
          <w:rFonts w:ascii="Arial Narrow" w:eastAsia="Times New Roman" w:hAnsi="Arial Narrow" w:cs="Arial"/>
          <w:lang w:eastAsia="pl-PL"/>
        </w:rPr>
        <w:t xml:space="preserve">                   </w:t>
      </w: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Miejscowość ................................................</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Data .........................</w:t>
      </w:r>
      <w:r w:rsidRPr="00E81270">
        <w:rPr>
          <w:rFonts w:ascii="Arial Narrow" w:eastAsia="Times New Roman" w:hAnsi="Arial Narrow" w:cs="Times New Roman"/>
          <w:lang w:eastAsia="pl-PL"/>
        </w:rPr>
        <w:cr/>
      </w: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r w:rsidRPr="00E81270">
        <w:rPr>
          <w:rFonts w:ascii="Arial Narrow" w:eastAsia="Times New Roman" w:hAnsi="Arial Narrow" w:cs="Times New Roman"/>
          <w:lang w:eastAsia="pl-PL"/>
        </w:rPr>
        <w:cr/>
        <w:t>Nazwa wykonawcy             ............................................................................................................</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cr/>
        <w:t>Adres wykonawcy               ............................................................................................................</w:t>
      </w:r>
      <w:r w:rsidRPr="00E81270">
        <w:rPr>
          <w:rFonts w:ascii="Arial Narrow" w:eastAsia="Times New Roman" w:hAnsi="Arial Narrow" w:cs="Times New Roman"/>
          <w:lang w:eastAsia="pl-PL"/>
        </w:rPr>
        <w:cr/>
      </w: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spacing w:after="0" w:line="240" w:lineRule="auto"/>
        <w:jc w:val="center"/>
        <w:rPr>
          <w:rFonts w:ascii="Arial Narrow" w:eastAsia="Times New Roman" w:hAnsi="Arial Narrow" w:cs="Times New Roman"/>
          <w:b/>
          <w:bCs/>
          <w:sz w:val="28"/>
          <w:szCs w:val="24"/>
          <w:lang w:eastAsia="pl-PL"/>
        </w:rPr>
      </w:pPr>
      <w:r w:rsidRPr="00E81270">
        <w:rPr>
          <w:rFonts w:ascii="Arial Narrow" w:eastAsia="Times New Roman" w:hAnsi="Arial Narrow" w:cs="Times New Roman"/>
          <w:b/>
          <w:bCs/>
          <w:sz w:val="28"/>
          <w:szCs w:val="24"/>
          <w:lang w:eastAsia="pl-PL"/>
        </w:rPr>
        <w:t>OŚWIADCZENIE</w:t>
      </w:r>
    </w:p>
    <w:p w:rsidR="00E81270" w:rsidRPr="00E81270" w:rsidRDefault="00E81270" w:rsidP="00E81270">
      <w:pPr>
        <w:spacing w:after="0" w:line="240" w:lineRule="auto"/>
        <w:jc w:val="center"/>
        <w:rPr>
          <w:rFonts w:ascii="Arial Narrow" w:eastAsia="Times New Roman" w:hAnsi="Arial Narrow" w:cs="Times New Roman"/>
          <w:b/>
          <w:bCs/>
          <w:sz w:val="28"/>
          <w:szCs w:val="24"/>
          <w:lang w:eastAsia="pl-PL"/>
        </w:rPr>
      </w:pPr>
      <w:r w:rsidRPr="00E81270">
        <w:rPr>
          <w:rFonts w:ascii="Arial Narrow" w:eastAsia="Times New Roman" w:hAnsi="Arial Narrow" w:cs="Times New Roman"/>
          <w:b/>
          <w:bCs/>
          <w:sz w:val="28"/>
          <w:szCs w:val="24"/>
          <w:lang w:eastAsia="pl-PL"/>
        </w:rPr>
        <w:t>O BRAKU PODSTAW DO WYKLUCZENIA</w:t>
      </w:r>
    </w:p>
    <w:p w:rsidR="00E81270" w:rsidRPr="00E81270" w:rsidRDefault="00E81270" w:rsidP="00E81270">
      <w:pPr>
        <w:spacing w:after="0" w:line="240" w:lineRule="auto"/>
        <w:jc w:val="center"/>
        <w:rPr>
          <w:rFonts w:ascii="Arial Narrow" w:eastAsia="Times New Roman" w:hAnsi="Arial Narrow" w:cs="Times New Roman"/>
          <w:b/>
          <w:bCs/>
          <w:sz w:val="28"/>
          <w:szCs w:val="24"/>
          <w:lang w:eastAsia="pl-PL"/>
        </w:rPr>
      </w:pPr>
      <w:r w:rsidRPr="00E81270">
        <w:rPr>
          <w:rFonts w:ascii="Arial Narrow" w:eastAsia="Times New Roman" w:hAnsi="Arial Narrow" w:cs="Times New Roman"/>
          <w:b/>
          <w:bCs/>
          <w:sz w:val="28"/>
          <w:szCs w:val="24"/>
          <w:lang w:eastAsia="pl-PL"/>
        </w:rPr>
        <w:t xml:space="preserve"> NA PODSTAWIE ART. 24 UST. 1 USTAWY </w:t>
      </w:r>
      <w:r w:rsidRPr="00E81270">
        <w:rPr>
          <w:rFonts w:ascii="Arial Narrow" w:eastAsia="Times New Roman" w:hAnsi="Arial Narrow" w:cs="Times New Roman"/>
          <w:b/>
          <w:bCs/>
          <w:sz w:val="28"/>
          <w:szCs w:val="24"/>
          <w:lang w:eastAsia="pl-PL"/>
        </w:rPr>
        <w:br/>
        <w:t>PRAWO ZAMÓWIEŃ PUBLICZNYCH</w:t>
      </w:r>
    </w:p>
    <w:p w:rsidR="00E81270" w:rsidRPr="00E81270" w:rsidRDefault="00E81270" w:rsidP="00E81270">
      <w:pPr>
        <w:spacing w:after="0" w:line="240" w:lineRule="auto"/>
        <w:jc w:val="center"/>
        <w:rPr>
          <w:rFonts w:ascii="Arial Narrow" w:eastAsia="Times New Roman" w:hAnsi="Arial Narrow" w:cs="Times New Roman"/>
          <w:sz w:val="24"/>
          <w:szCs w:val="24"/>
          <w:lang w:eastAsia="pl-PL"/>
        </w:rPr>
      </w:pPr>
    </w:p>
    <w:p w:rsidR="00E81270" w:rsidRPr="00E81270" w:rsidRDefault="00E81270" w:rsidP="00E81270">
      <w:pPr>
        <w:spacing w:after="0" w:line="240" w:lineRule="auto"/>
        <w:jc w:val="both"/>
        <w:rPr>
          <w:rFonts w:ascii="Arial Narrow" w:eastAsia="Times New Roman" w:hAnsi="Arial Narrow" w:cs="Times New Roman"/>
          <w:sz w:val="24"/>
          <w:szCs w:val="24"/>
          <w:lang w:eastAsia="pl-PL"/>
        </w:rPr>
      </w:pPr>
    </w:p>
    <w:p w:rsidR="00E81270" w:rsidRPr="00E81270" w:rsidRDefault="00E81270" w:rsidP="00E81270">
      <w:pPr>
        <w:spacing w:after="0" w:line="240" w:lineRule="auto"/>
        <w:rPr>
          <w:rFonts w:ascii="Arial Narrow" w:eastAsia="Times New Roman" w:hAnsi="Arial Narrow" w:cs="Times New Roman"/>
          <w:sz w:val="24"/>
          <w:szCs w:val="24"/>
          <w:lang w:eastAsia="pl-PL"/>
        </w:rPr>
      </w:pPr>
    </w:p>
    <w:p w:rsidR="00881038" w:rsidRPr="00881038" w:rsidRDefault="00E81270" w:rsidP="00881038">
      <w:pPr>
        <w:spacing w:after="0" w:line="240" w:lineRule="auto"/>
        <w:rPr>
          <w:rFonts w:ascii="Arial Narrow" w:eastAsia="Times New Roman" w:hAnsi="Arial Narrow" w:cs="Arial"/>
          <w:b/>
          <w:highlight w:val="white"/>
          <w:lang w:eastAsia="pl-PL"/>
        </w:rPr>
      </w:pPr>
      <w:r w:rsidRPr="00E81270">
        <w:rPr>
          <w:rFonts w:ascii="Arial Narrow" w:eastAsia="Times New Roman" w:hAnsi="Arial Narrow" w:cs="Times New Roman"/>
          <w:lang w:eastAsia="pl-PL"/>
        </w:rPr>
        <w:t>Przystępując do udziału w postępowaniu o zamówienie publiczne na:</w:t>
      </w:r>
      <w:r w:rsidR="00881038">
        <w:rPr>
          <w:rFonts w:ascii="Arial Narrow" w:eastAsia="Times New Roman" w:hAnsi="Arial Narrow" w:cs="Times New Roman"/>
          <w:lang w:eastAsia="pl-PL"/>
        </w:rPr>
        <w:t xml:space="preserve"> </w:t>
      </w:r>
      <w:r w:rsidR="00881038" w:rsidRPr="00881038">
        <w:rPr>
          <w:rFonts w:ascii="Arial Narrow" w:eastAsia="Times New Roman" w:hAnsi="Arial Narrow" w:cs="Arial"/>
          <w:b/>
          <w:lang w:eastAsia="pl-PL"/>
        </w:rPr>
        <w:t>„Przebudowa odcinka drogi dojazdowej do pól nr 66</w:t>
      </w:r>
      <w:r w:rsidR="00881038">
        <w:rPr>
          <w:rFonts w:ascii="Arial Narrow" w:eastAsia="Times New Roman" w:hAnsi="Arial Narrow" w:cs="Arial"/>
          <w:b/>
          <w:lang w:eastAsia="pl-PL"/>
        </w:rPr>
        <w:t xml:space="preserve">4 001S (D-606/2) w miejscowości </w:t>
      </w:r>
      <w:r w:rsidR="00881038" w:rsidRPr="00881038">
        <w:rPr>
          <w:rFonts w:ascii="Arial Narrow" w:eastAsia="Times New Roman" w:hAnsi="Arial Narrow" w:cs="Arial"/>
          <w:b/>
          <w:lang w:eastAsia="pl-PL"/>
        </w:rPr>
        <w:t>Waleńczów, gmina Opatów”</w:t>
      </w:r>
    </w:p>
    <w:p w:rsidR="00E81270" w:rsidRPr="00E81270" w:rsidRDefault="00E81270" w:rsidP="00E81270">
      <w:pPr>
        <w:spacing w:after="0" w:line="240" w:lineRule="auto"/>
        <w:jc w:val="both"/>
        <w:rPr>
          <w:rFonts w:ascii="Arial Narrow" w:eastAsia="Times New Roman" w:hAnsi="Arial Narrow" w:cs="Arial"/>
          <w:b/>
          <w:highlight w:val="white"/>
          <w:lang w:eastAsia="pl-PL"/>
        </w:rPr>
      </w:pPr>
      <w:r w:rsidRPr="00E81270">
        <w:rPr>
          <w:rFonts w:ascii="Arial Narrow" w:eastAsia="Times New Roman" w:hAnsi="Arial Narrow" w:cs="Times New Roman"/>
          <w:lang w:eastAsia="pl-PL"/>
        </w:rPr>
        <w:t>oświadczam/y, że na podstawie art. 24 ust. 1 ustawy Prawo zamówień publicznych brak jest podstaw do wykluczenia nas z przedmiotowego postępowania.</w:t>
      </w:r>
    </w:p>
    <w:p w:rsidR="00E81270" w:rsidRPr="00E81270" w:rsidRDefault="00E81270" w:rsidP="00E81270">
      <w:pPr>
        <w:spacing w:after="0" w:line="240" w:lineRule="auto"/>
        <w:jc w:val="both"/>
        <w:rPr>
          <w:rFonts w:ascii="Arial Narrow" w:eastAsia="Times New Roman" w:hAnsi="Arial Narrow" w:cs="Times New Roman"/>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both"/>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________________________________</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_________________________________</w:t>
      </w:r>
      <w:r w:rsidRPr="00E81270">
        <w:rPr>
          <w:rFonts w:ascii="Arial Narrow" w:eastAsia="Times New Roman" w:hAnsi="Arial Narrow" w:cs="Times New Roman"/>
          <w:lang w:eastAsia="pl-PL"/>
        </w:rPr>
        <w:cr/>
        <w:t>Imiona i nazwiska osób uprawnionych do</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Czytelne podpisy osób uprawnionych do</w:t>
      </w:r>
      <w:r w:rsidRPr="00E81270">
        <w:rPr>
          <w:rFonts w:ascii="Arial Narrow" w:eastAsia="Times New Roman" w:hAnsi="Arial Narrow" w:cs="Times New Roman"/>
          <w:lang w:eastAsia="pl-PL"/>
        </w:rPr>
        <w:cr/>
        <w:t xml:space="preserve">      reprezentowania wykonawcy</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w:t>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xml:space="preserve"> reprezentowania wykonawcy</w:t>
      </w:r>
      <w:r w:rsidRPr="00E81270">
        <w:rPr>
          <w:rFonts w:ascii="Arial Narrow" w:eastAsia="Times New Roman" w:hAnsi="Arial Narrow" w:cs="Times New Roman"/>
          <w:lang w:eastAsia="pl-PL"/>
        </w:rPr>
        <w:cr/>
      </w: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Times New Roman" w:hAnsi="Arial Narrow" w:cs="Arial"/>
          <w:b/>
          <w:bCs/>
          <w:lang w:eastAsia="pl-PL"/>
        </w:rPr>
      </w:pPr>
    </w:p>
    <w:p w:rsidR="003072F8" w:rsidRDefault="003072F8" w:rsidP="00B700F9">
      <w:pPr>
        <w:widowControl w:val="0"/>
        <w:tabs>
          <w:tab w:val="left" w:pos="9000"/>
        </w:tabs>
        <w:spacing w:after="0" w:line="240" w:lineRule="auto"/>
        <w:ind w:right="-92"/>
        <w:jc w:val="right"/>
        <w:rPr>
          <w:rFonts w:ascii="Arial Narrow" w:eastAsia="Times New Roman" w:hAnsi="Arial Narrow" w:cs="Arial"/>
          <w:b/>
          <w:bCs/>
          <w:lang w:eastAsia="pl-PL"/>
        </w:rPr>
      </w:pPr>
    </w:p>
    <w:p w:rsidR="0051010F" w:rsidRPr="00E81270" w:rsidRDefault="00B700F9" w:rsidP="00B700F9">
      <w:pPr>
        <w:widowControl w:val="0"/>
        <w:tabs>
          <w:tab w:val="left" w:pos="9000"/>
        </w:tabs>
        <w:spacing w:after="0" w:line="240" w:lineRule="auto"/>
        <w:ind w:right="-92"/>
        <w:jc w:val="right"/>
        <w:rPr>
          <w:rFonts w:ascii="Arial Narrow" w:eastAsia="Times New Roman" w:hAnsi="Arial Narrow" w:cs="Arial"/>
          <w:b/>
          <w:bCs/>
          <w:lang w:eastAsia="pl-PL"/>
        </w:rPr>
      </w:pPr>
      <w:r>
        <w:rPr>
          <w:rFonts w:ascii="Arial Narrow" w:eastAsia="Times New Roman" w:hAnsi="Arial Narrow" w:cs="Arial"/>
          <w:b/>
          <w:bCs/>
          <w:lang w:eastAsia="pl-PL"/>
        </w:rPr>
        <w:t xml:space="preserve">  </w:t>
      </w: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B700F9" w:rsidP="00E81270">
      <w:pPr>
        <w:widowControl w:val="0"/>
        <w:spacing w:after="0" w:line="240" w:lineRule="auto"/>
        <w:ind w:right="-92"/>
        <w:rPr>
          <w:rFonts w:ascii="Arial Narrow" w:eastAsia="Times New Roman" w:hAnsi="Arial Narrow" w:cs="Arial"/>
          <w:color w:val="000000"/>
          <w:lang w:eastAsia="pl-PL"/>
        </w:rPr>
      </w:pPr>
      <w:r>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Pr>
          <w:rFonts w:ascii="Arial Narrow" w:eastAsia="Times New Roman" w:hAnsi="Arial Narrow" w:cs="Arial"/>
          <w:color w:val="000000"/>
          <w:lang w:eastAsia="pl-PL"/>
        </w:rPr>
        <w:t>.2014</w:t>
      </w:r>
    </w:p>
    <w:p w:rsidR="00E81270" w:rsidRPr="00E81270" w:rsidRDefault="00E81270" w:rsidP="00E81270">
      <w:pPr>
        <w:widowControl w:val="0"/>
        <w:tabs>
          <w:tab w:val="left" w:pos="9000"/>
        </w:tabs>
        <w:spacing w:after="0" w:line="240" w:lineRule="auto"/>
        <w:ind w:right="-92"/>
        <w:rPr>
          <w:rFonts w:ascii="Arial Narrow" w:eastAsia="Times New Roman" w:hAnsi="Arial Narrow" w:cs="Arial"/>
          <w:b/>
          <w:bCs/>
          <w:lang w:eastAsia="pl-PL"/>
        </w:rPr>
      </w:pPr>
    </w:p>
    <w:p w:rsidR="00E81270" w:rsidRPr="00E81270" w:rsidRDefault="00E81270" w:rsidP="00E81270">
      <w:pPr>
        <w:widowControl w:val="0"/>
        <w:tabs>
          <w:tab w:val="left" w:pos="9000"/>
        </w:tabs>
        <w:spacing w:after="0" w:line="240" w:lineRule="auto"/>
        <w:ind w:right="-92"/>
        <w:jc w:val="right"/>
        <w:rPr>
          <w:rFonts w:ascii="Arial Narrow" w:eastAsia="SimSun" w:hAnsi="Arial Narrow" w:cs="Arial"/>
          <w:b/>
          <w:bCs/>
          <w:color w:val="000000"/>
          <w:u w:val="single"/>
          <w:lang w:eastAsia="pl-PL"/>
        </w:rPr>
      </w:pPr>
      <w:r w:rsidRPr="00E81270">
        <w:rPr>
          <w:rFonts w:ascii="Arial Narrow" w:eastAsia="Times New Roman" w:hAnsi="Arial Narrow" w:cs="Arial"/>
          <w:b/>
          <w:bCs/>
          <w:lang w:eastAsia="pl-PL"/>
        </w:rPr>
        <w:t>Załącznik nr 4</w:t>
      </w:r>
      <w:r w:rsidRPr="00E81270">
        <w:rPr>
          <w:rFonts w:ascii="Arial Narrow" w:eastAsia="Times New Roman" w:hAnsi="Arial Narrow" w:cs="Arial"/>
          <w:lang w:eastAsia="pl-PL"/>
        </w:rPr>
        <w:t xml:space="preserve">                   </w:t>
      </w:r>
      <w:r w:rsidRPr="00E81270">
        <w:rPr>
          <w:rFonts w:ascii="Arial Narrow" w:eastAsia="Times New Roman" w:hAnsi="Arial Narrow" w:cs="Arial"/>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Miejscowość ................................................</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Data .........................</w:t>
      </w:r>
      <w:r w:rsidRPr="00E81270">
        <w:rPr>
          <w:rFonts w:ascii="Arial Narrow" w:eastAsia="Times New Roman" w:hAnsi="Arial Narrow" w:cs="Times New Roman"/>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cr/>
        <w:t>Nazwa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cr/>
        <w:t>Adres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numPr>
          <w:ilvl w:val="12"/>
          <w:numId w:val="0"/>
        </w:numPr>
        <w:overflowPunct w:val="0"/>
        <w:autoSpaceDE w:val="0"/>
        <w:autoSpaceDN w:val="0"/>
        <w:adjustRightInd w:val="0"/>
        <w:spacing w:before="240" w:after="120" w:line="480" w:lineRule="auto"/>
        <w:jc w:val="center"/>
        <w:rPr>
          <w:rFonts w:ascii="Arial Narrow" w:eastAsia="Times New Roman" w:hAnsi="Arial Narrow" w:cs="Times New Roman"/>
          <w:b/>
          <w:lang w:eastAsia="pl-PL"/>
        </w:rPr>
      </w:pPr>
      <w:r w:rsidRPr="00E81270">
        <w:rPr>
          <w:rFonts w:ascii="Arial Narrow" w:eastAsia="Times New Roman" w:hAnsi="Arial Narrow" w:cs="Times New Roman"/>
          <w:b/>
          <w:lang w:eastAsia="pl-PL"/>
        </w:rPr>
        <w:t>OŚWIADCZENIE</w:t>
      </w:r>
    </w:p>
    <w:p w:rsidR="00E81270" w:rsidRPr="00B700F9" w:rsidRDefault="00B15A42" w:rsidP="00B700F9">
      <w:pPr>
        <w:spacing w:after="0" w:line="240" w:lineRule="auto"/>
        <w:jc w:val="both"/>
        <w:rPr>
          <w:rFonts w:ascii="Arial Narrow" w:eastAsia="Times New Roman" w:hAnsi="Arial Narrow" w:cs="Arial"/>
          <w:b/>
          <w:highlight w:val="white"/>
          <w:lang w:eastAsia="pl-PL"/>
        </w:rPr>
      </w:pPr>
      <w:r>
        <w:rPr>
          <w:rFonts w:ascii="Arial Narrow" w:eastAsia="Times New Roman" w:hAnsi="Arial Narrow" w:cs="Times New Roman"/>
          <w:lang w:eastAsia="pl-PL"/>
        </w:rPr>
        <w:tab/>
        <w:t>Składając ofertę w postepowaniu o udzielenie zamówienia publicznego, którego przedmiotem jest</w:t>
      </w:r>
      <w:r w:rsidR="00B700F9">
        <w:rPr>
          <w:rFonts w:ascii="Arial Narrow" w:eastAsia="Times New Roman" w:hAnsi="Arial Narrow" w:cs="Times New Roman"/>
          <w:lang w:eastAsia="pl-PL"/>
        </w:rPr>
        <w:t xml:space="preserve">: </w:t>
      </w:r>
      <w:r w:rsidR="00B700F9" w:rsidRPr="00881038">
        <w:rPr>
          <w:rFonts w:ascii="Arial Narrow" w:eastAsia="Times New Roman" w:hAnsi="Arial Narrow" w:cs="Arial"/>
          <w:b/>
          <w:lang w:eastAsia="pl-PL"/>
        </w:rPr>
        <w:t>„Przebudowa odcinka drogi dojazdowej do pól nr 66</w:t>
      </w:r>
      <w:r w:rsidR="00B700F9">
        <w:rPr>
          <w:rFonts w:ascii="Arial Narrow" w:eastAsia="Times New Roman" w:hAnsi="Arial Narrow" w:cs="Arial"/>
          <w:b/>
          <w:lang w:eastAsia="pl-PL"/>
        </w:rPr>
        <w:t xml:space="preserve">4 001S (D-606/2) w miejscowości </w:t>
      </w:r>
      <w:r w:rsidR="00B700F9" w:rsidRPr="00881038">
        <w:rPr>
          <w:rFonts w:ascii="Arial Narrow" w:eastAsia="Times New Roman" w:hAnsi="Arial Narrow" w:cs="Arial"/>
          <w:b/>
          <w:lang w:eastAsia="pl-PL"/>
        </w:rPr>
        <w:t>Waleńczów, gmina Opatów”</w:t>
      </w:r>
      <w:r w:rsidR="00B700F9">
        <w:rPr>
          <w:rFonts w:ascii="Arial Narrow" w:eastAsia="Times New Roman" w:hAnsi="Arial Narrow" w:cs="Arial"/>
          <w:b/>
          <w:lang w:eastAsia="pl-PL"/>
        </w:rPr>
        <w:t xml:space="preserve"> </w:t>
      </w:r>
      <w:r>
        <w:rPr>
          <w:rFonts w:ascii="Arial Narrow" w:eastAsia="Times New Roman" w:hAnsi="Arial Narrow" w:cs="Arial"/>
          <w:lang w:eastAsia="pl-PL"/>
        </w:rPr>
        <w:t>oświadczamy, że:</w:t>
      </w:r>
    </w:p>
    <w:p w:rsidR="00E81270" w:rsidRPr="00E81270" w:rsidRDefault="00E81270" w:rsidP="00E81270">
      <w:pPr>
        <w:numPr>
          <w:ilvl w:val="12"/>
          <w:numId w:val="0"/>
        </w:numPr>
        <w:overflowPunct w:val="0"/>
        <w:autoSpaceDE w:val="0"/>
        <w:autoSpaceDN w:val="0"/>
        <w:adjustRightInd w:val="0"/>
        <w:spacing w:before="60" w:after="0" w:line="240" w:lineRule="auto"/>
        <w:jc w:val="both"/>
        <w:rPr>
          <w:rFonts w:ascii="Arial Narrow" w:eastAsia="Times New Roman" w:hAnsi="Arial Narrow" w:cs="Times New Roman"/>
          <w:b/>
          <w:lang w:eastAsia="pl-PL"/>
        </w:rPr>
      </w:pPr>
    </w:p>
    <w:p w:rsidR="00E81270" w:rsidRDefault="00792AF5" w:rsidP="00FB66FE">
      <w:pPr>
        <w:pStyle w:val="Akapitzlist"/>
        <w:numPr>
          <w:ilvl w:val="0"/>
          <w:numId w:val="35"/>
        </w:numPr>
        <w:spacing w:after="0" w:line="240" w:lineRule="auto"/>
        <w:rPr>
          <w:rFonts w:ascii="Arial Narrow" w:eastAsia="Times New Roman" w:hAnsi="Arial Narrow" w:cs="Times New Roman"/>
          <w:lang w:eastAsia="pl-PL"/>
        </w:rPr>
      </w:pPr>
      <w:r w:rsidRPr="00792AF5">
        <w:rPr>
          <w:rFonts w:ascii="Arial Narrow" w:eastAsia="Times New Roman" w:hAnsi="Arial Narrow" w:cs="Times New Roman"/>
          <w:lang w:eastAsia="pl-PL"/>
        </w:rPr>
        <w:t xml:space="preserve">nie należymy </w:t>
      </w:r>
      <w:r>
        <w:rPr>
          <w:rFonts w:ascii="Arial Narrow" w:eastAsia="Times New Roman" w:hAnsi="Arial Narrow" w:cs="Times New Roman"/>
          <w:lang w:eastAsia="pl-PL"/>
        </w:rPr>
        <w:t>do grupy kapitałowej, o której mowa w art. 24 ust. 2 pkt 5 ustawy Prawo zamówień publicznych*,</w:t>
      </w:r>
    </w:p>
    <w:p w:rsidR="00792AF5" w:rsidRPr="00792AF5" w:rsidRDefault="00792AF5" w:rsidP="00FB66FE">
      <w:pPr>
        <w:pStyle w:val="Akapitzlist"/>
        <w:numPr>
          <w:ilvl w:val="0"/>
          <w:numId w:val="35"/>
        </w:num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należymy do grupy kapitałowej, o której mowa w art. 24 ust.2 pkt 5 ustawy Prawo zamówień publicznych.* W przypadku przynależności Wykonawcy do grupy kapitałowej, o której mowa w art. 24 ust.2 pkt 5 ustawy Prawo zamówień publicznych, Wykonawca składa wraz z ofertą listę podmiotów należących do grupy kapitałowej.</w:t>
      </w:r>
    </w:p>
    <w:p w:rsidR="00E81270" w:rsidRPr="00E81270" w:rsidRDefault="00E81270" w:rsidP="00E81270">
      <w:pPr>
        <w:spacing w:after="0" w:line="240" w:lineRule="auto"/>
        <w:rPr>
          <w:rFonts w:ascii="Arial Narrow" w:eastAsia="Times New Roman" w:hAnsi="Arial Narrow" w:cs="Times New Roman"/>
          <w:b/>
          <w:lang w:eastAsia="pl-PL"/>
        </w:rPr>
      </w:pPr>
    </w:p>
    <w:p w:rsidR="00E81270" w:rsidRPr="00E81270" w:rsidRDefault="00E81270" w:rsidP="00E81270">
      <w:pPr>
        <w:spacing w:after="0" w:line="240" w:lineRule="auto"/>
        <w:rPr>
          <w:rFonts w:ascii="Arial Narrow" w:eastAsia="Times New Roman" w:hAnsi="Arial Narrow" w:cs="Times New Roman"/>
          <w:b/>
          <w:lang w:eastAsia="pl-PL"/>
        </w:rPr>
      </w:pPr>
    </w:p>
    <w:p w:rsidR="00E81270" w:rsidRDefault="00E81270" w:rsidP="00E81270">
      <w:pPr>
        <w:spacing w:after="0" w:line="240" w:lineRule="auto"/>
        <w:rPr>
          <w:rFonts w:ascii="Arial Narrow" w:eastAsia="Times New Roman" w:hAnsi="Arial Narrow" w:cs="Times New Roman"/>
          <w:b/>
          <w:lang w:eastAsia="pl-PL"/>
        </w:rPr>
      </w:pPr>
    </w:p>
    <w:p w:rsidR="00792AF5" w:rsidRDefault="00792AF5" w:rsidP="00E81270">
      <w:pPr>
        <w:spacing w:after="0" w:line="240" w:lineRule="auto"/>
        <w:rPr>
          <w:rFonts w:ascii="Arial Narrow" w:eastAsia="Times New Roman" w:hAnsi="Arial Narrow" w:cs="Times New Roman"/>
          <w:b/>
          <w:lang w:eastAsia="pl-PL"/>
        </w:rPr>
      </w:pPr>
    </w:p>
    <w:p w:rsidR="00792AF5" w:rsidRDefault="00792AF5" w:rsidP="00E81270">
      <w:pPr>
        <w:spacing w:after="0" w:line="240" w:lineRule="auto"/>
        <w:rPr>
          <w:rFonts w:ascii="Arial Narrow" w:eastAsia="Times New Roman" w:hAnsi="Arial Narrow" w:cs="Times New Roman"/>
          <w:b/>
          <w:lang w:eastAsia="pl-PL"/>
        </w:rPr>
      </w:pPr>
    </w:p>
    <w:p w:rsidR="00792AF5" w:rsidRDefault="00792AF5" w:rsidP="00E81270">
      <w:pPr>
        <w:spacing w:after="0" w:line="240" w:lineRule="auto"/>
        <w:rPr>
          <w:rFonts w:ascii="Arial Narrow" w:eastAsia="Times New Roman" w:hAnsi="Arial Narrow" w:cs="Times New Roman"/>
          <w:b/>
          <w:lang w:eastAsia="pl-PL"/>
        </w:rPr>
      </w:pPr>
    </w:p>
    <w:p w:rsidR="00792AF5" w:rsidRDefault="00792AF5" w:rsidP="00E81270">
      <w:pPr>
        <w:spacing w:after="0" w:line="240" w:lineRule="auto"/>
        <w:rPr>
          <w:rFonts w:ascii="Arial Narrow" w:eastAsia="Times New Roman" w:hAnsi="Arial Narrow" w:cs="Times New Roman"/>
          <w:b/>
          <w:lang w:eastAsia="pl-PL"/>
        </w:rPr>
      </w:pPr>
    </w:p>
    <w:p w:rsidR="00792AF5" w:rsidRPr="00E81270" w:rsidRDefault="00792AF5" w:rsidP="00E81270">
      <w:pPr>
        <w:spacing w:after="0" w:line="240" w:lineRule="auto"/>
        <w:rPr>
          <w:rFonts w:ascii="Arial Narrow" w:eastAsia="Times New Roman" w:hAnsi="Arial Narrow" w:cs="Times New Roman"/>
          <w:b/>
          <w:lang w:eastAsia="pl-PL"/>
        </w:rPr>
      </w:pPr>
    </w:p>
    <w:p w:rsidR="00E81270" w:rsidRPr="00E81270" w:rsidRDefault="00E81270" w:rsidP="00E81270">
      <w:pPr>
        <w:spacing w:after="0" w:line="240" w:lineRule="auto"/>
        <w:rPr>
          <w:rFonts w:ascii="Arial Narrow" w:eastAsia="Times New Roman" w:hAnsi="Arial Narrow" w:cs="Times New Roman"/>
          <w:b/>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________________________________</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00B15A42">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_________________________________</w:t>
      </w:r>
      <w:r w:rsidRPr="00E81270">
        <w:rPr>
          <w:rFonts w:ascii="Arial Narrow" w:eastAsia="Times New Roman" w:hAnsi="Arial Narrow" w:cs="Times New Roman"/>
          <w:lang w:eastAsia="pl-PL"/>
        </w:rPr>
        <w:cr/>
        <w:t>Imiona i nazwiska osób uprawnionych do</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00B15A42">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Czytelne podpisy osób uprawnionych do</w:t>
      </w:r>
      <w:r w:rsidRPr="00E81270">
        <w:rPr>
          <w:rFonts w:ascii="Arial Narrow" w:eastAsia="Times New Roman" w:hAnsi="Arial Narrow" w:cs="Times New Roman"/>
          <w:lang w:eastAsia="pl-PL"/>
        </w:rPr>
        <w:cr/>
        <w:t xml:space="preserve">      reprezentowania wykonawcy</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w:t>
      </w:r>
      <w:r w:rsidR="00B15A42">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reprezentowania wykonawcy</w:t>
      </w:r>
      <w:r w:rsidRPr="00E81270">
        <w:rPr>
          <w:rFonts w:ascii="Arial Narrow" w:eastAsia="Times New Roman" w:hAnsi="Arial Narrow" w:cs="Times New Roman"/>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rPr>
          <w:rFonts w:ascii="Arial Narrow" w:eastAsia="Times New Roman" w:hAnsi="Arial Narrow" w:cs="Arial"/>
          <w:b/>
          <w:lang w:eastAsia="pl-PL"/>
        </w:rPr>
      </w:pPr>
    </w:p>
    <w:p w:rsidR="00E81270" w:rsidRDefault="00E81270" w:rsidP="00E81270">
      <w:pPr>
        <w:spacing w:after="0" w:line="240" w:lineRule="auto"/>
        <w:ind w:right="-92"/>
        <w:jc w:val="right"/>
        <w:rPr>
          <w:rFonts w:ascii="Arial Narrow" w:eastAsia="Times New Roman" w:hAnsi="Arial Narrow" w:cs="Arial"/>
          <w:b/>
          <w:lang w:eastAsia="pl-PL"/>
        </w:rPr>
      </w:pPr>
    </w:p>
    <w:p w:rsidR="00792AF5" w:rsidRPr="00E81270" w:rsidRDefault="00792AF5"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rPr>
          <w:rFonts w:ascii="Arial Narrow" w:eastAsia="Times New Roman" w:hAnsi="Arial Narrow" w:cs="Arial"/>
          <w:b/>
          <w:lang w:eastAsia="pl-PL"/>
        </w:rPr>
      </w:pPr>
    </w:p>
    <w:p w:rsidR="00E81270" w:rsidRPr="00792AF5" w:rsidRDefault="00792AF5" w:rsidP="00792AF5">
      <w:pPr>
        <w:spacing w:after="0" w:line="240" w:lineRule="auto"/>
        <w:ind w:right="-92"/>
        <w:jc w:val="both"/>
        <w:rPr>
          <w:rFonts w:ascii="Arial Narrow" w:eastAsia="Times New Roman" w:hAnsi="Arial Narrow" w:cs="Arial"/>
          <w:lang w:eastAsia="pl-PL"/>
        </w:rPr>
      </w:pPr>
      <w:r>
        <w:rPr>
          <w:rFonts w:ascii="Arial Narrow" w:eastAsia="Times New Roman" w:hAnsi="Arial Narrow" w:cs="Arial"/>
          <w:lang w:eastAsia="pl-PL"/>
        </w:rPr>
        <w:t>*</w:t>
      </w:r>
      <w:r w:rsidRPr="00792AF5">
        <w:rPr>
          <w:rFonts w:ascii="Arial Narrow" w:eastAsia="Times New Roman" w:hAnsi="Arial Narrow" w:cs="Arial"/>
          <w:sz w:val="18"/>
          <w:szCs w:val="18"/>
          <w:lang w:eastAsia="pl-PL"/>
        </w:rPr>
        <w:t>niepotrzebne skreślić</w:t>
      </w: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Default="00E81270" w:rsidP="00E81270">
      <w:pPr>
        <w:spacing w:after="0" w:line="240" w:lineRule="auto"/>
        <w:ind w:right="-92"/>
        <w:jc w:val="right"/>
        <w:rPr>
          <w:rFonts w:ascii="Arial Narrow" w:eastAsia="Times New Roman" w:hAnsi="Arial Narrow" w:cs="Arial"/>
          <w:b/>
          <w:lang w:eastAsia="pl-PL"/>
        </w:rPr>
      </w:pPr>
    </w:p>
    <w:p w:rsidR="00792AF5" w:rsidRDefault="00792AF5" w:rsidP="00E81270">
      <w:pPr>
        <w:spacing w:after="0" w:line="240" w:lineRule="auto"/>
        <w:ind w:right="-92"/>
        <w:jc w:val="right"/>
        <w:rPr>
          <w:rFonts w:ascii="Arial Narrow" w:eastAsia="Times New Roman" w:hAnsi="Arial Narrow" w:cs="Arial"/>
          <w:b/>
          <w:lang w:eastAsia="pl-PL"/>
        </w:rPr>
      </w:pPr>
    </w:p>
    <w:p w:rsidR="00792AF5" w:rsidRDefault="00792AF5" w:rsidP="00E81270">
      <w:pPr>
        <w:spacing w:after="0" w:line="240" w:lineRule="auto"/>
        <w:ind w:right="-92"/>
        <w:jc w:val="right"/>
        <w:rPr>
          <w:rFonts w:ascii="Arial Narrow" w:eastAsia="Times New Roman" w:hAnsi="Arial Narrow" w:cs="Arial"/>
          <w:b/>
          <w:lang w:eastAsia="pl-PL"/>
        </w:rPr>
      </w:pPr>
    </w:p>
    <w:p w:rsidR="00792AF5" w:rsidRDefault="00792AF5" w:rsidP="00E81270">
      <w:pPr>
        <w:spacing w:after="0" w:line="240" w:lineRule="auto"/>
        <w:ind w:right="-92"/>
        <w:jc w:val="right"/>
        <w:rPr>
          <w:rFonts w:ascii="Arial Narrow" w:eastAsia="Times New Roman" w:hAnsi="Arial Narrow" w:cs="Arial"/>
          <w:b/>
          <w:lang w:eastAsia="pl-PL"/>
        </w:rPr>
      </w:pPr>
    </w:p>
    <w:p w:rsidR="00792AF5" w:rsidRDefault="00792AF5" w:rsidP="00E81270">
      <w:pPr>
        <w:spacing w:after="0" w:line="240" w:lineRule="auto"/>
        <w:ind w:right="-92"/>
        <w:jc w:val="right"/>
        <w:rPr>
          <w:rFonts w:ascii="Arial Narrow" w:eastAsia="Times New Roman" w:hAnsi="Arial Narrow" w:cs="Arial"/>
          <w:b/>
          <w:lang w:eastAsia="pl-PL"/>
        </w:rPr>
      </w:pPr>
    </w:p>
    <w:p w:rsidR="001B1884" w:rsidRDefault="001B1884" w:rsidP="00E81270">
      <w:pPr>
        <w:widowControl w:val="0"/>
        <w:spacing w:after="0" w:line="240" w:lineRule="auto"/>
        <w:ind w:right="-92"/>
        <w:rPr>
          <w:rFonts w:ascii="Arial Narrow" w:eastAsia="Times New Roman" w:hAnsi="Arial Narrow" w:cs="Arial"/>
          <w:color w:val="000000"/>
          <w:lang w:eastAsia="pl-PL"/>
        </w:rPr>
      </w:pPr>
    </w:p>
    <w:p w:rsidR="001B1884" w:rsidRDefault="001B1884"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B700F9" w:rsidP="00E81270">
      <w:pPr>
        <w:widowControl w:val="0"/>
        <w:spacing w:after="0" w:line="240" w:lineRule="auto"/>
        <w:ind w:right="-92"/>
        <w:rPr>
          <w:rFonts w:ascii="Arial Narrow" w:eastAsia="Times New Roman" w:hAnsi="Arial Narrow" w:cs="Arial"/>
          <w:color w:val="000000"/>
          <w:lang w:eastAsia="pl-PL"/>
        </w:rPr>
      </w:pPr>
      <w:r>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Pr>
          <w:rFonts w:ascii="Arial Narrow" w:eastAsia="Times New Roman" w:hAnsi="Arial Narrow" w:cs="Arial"/>
          <w:color w:val="000000"/>
          <w:lang w:eastAsia="pl-PL"/>
        </w:rPr>
        <w:t>.2014</w:t>
      </w:r>
    </w:p>
    <w:p w:rsidR="00E81270" w:rsidRPr="00E81270" w:rsidRDefault="00E81270" w:rsidP="00E81270">
      <w:pPr>
        <w:spacing w:after="0" w:line="240" w:lineRule="auto"/>
        <w:ind w:right="-92"/>
        <w:rPr>
          <w:rFonts w:ascii="Arial Narrow" w:eastAsia="Times New Roman" w:hAnsi="Arial Narrow" w:cs="Arial"/>
          <w:b/>
          <w:lang w:eastAsia="pl-PL"/>
        </w:rPr>
      </w:pPr>
    </w:p>
    <w:p w:rsidR="00E81270" w:rsidRPr="00E81270" w:rsidRDefault="001B1884" w:rsidP="00E81270">
      <w:pPr>
        <w:spacing w:after="0" w:line="240" w:lineRule="auto"/>
        <w:ind w:right="-92"/>
        <w:jc w:val="right"/>
        <w:rPr>
          <w:rFonts w:ascii="Arial Narrow" w:eastAsia="Times New Roman" w:hAnsi="Arial Narrow" w:cs="Arial"/>
          <w:b/>
          <w:lang w:eastAsia="pl-PL"/>
        </w:rPr>
      </w:pPr>
      <w:r>
        <w:rPr>
          <w:rFonts w:ascii="Arial Narrow" w:eastAsia="Times New Roman" w:hAnsi="Arial Narrow" w:cs="Arial"/>
          <w:b/>
          <w:lang w:eastAsia="pl-PL"/>
        </w:rPr>
        <w:t>Załącznik nr 5</w:t>
      </w: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spacing w:after="0" w:line="240" w:lineRule="auto"/>
        <w:ind w:right="-92"/>
        <w:jc w:val="center"/>
        <w:rPr>
          <w:rFonts w:ascii="Arial Narrow" w:eastAsia="Times New Roman" w:hAnsi="Arial Narrow" w:cs="Times New Roman"/>
          <w:lang w:eastAsia="pl-PL"/>
        </w:rPr>
      </w:pPr>
      <w:r w:rsidRPr="00E81270">
        <w:rPr>
          <w:rFonts w:ascii="Arial Narrow" w:eastAsia="Times New Roman" w:hAnsi="Arial Narrow" w:cs="Times New Roman"/>
          <w:lang w:eastAsia="pl-PL"/>
        </w:rPr>
        <w:t>Miejscowość ................................................</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Data .........................</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b/>
          <w:bCs/>
          <w:lang w:eastAsia="pl-PL"/>
        </w:rPr>
        <w:tab/>
      </w:r>
      <w:r w:rsidRPr="00E81270">
        <w:rPr>
          <w:rFonts w:ascii="Arial Narrow" w:eastAsia="Times New Roman" w:hAnsi="Arial Narrow" w:cs="Times New Roman"/>
          <w:lang w:eastAsia="pl-PL"/>
        </w:rPr>
        <w:cr/>
        <w:t>Nazwa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cr/>
        <w:t>Adres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t xml:space="preserve"> </w:t>
      </w:r>
      <w:r w:rsidRPr="00E81270">
        <w:rPr>
          <w:rFonts w:ascii="Arial Narrow" w:eastAsia="Times New Roman" w:hAnsi="Arial Narrow" w:cs="Times New Roman"/>
          <w:lang w:eastAsia="pl-PL"/>
        </w:rPr>
        <w:cr/>
      </w:r>
      <w:r w:rsidRPr="00E81270">
        <w:rPr>
          <w:rFonts w:ascii="Arial Narrow" w:eastAsia="Times New Roman" w:hAnsi="Arial Narrow" w:cs="Times New Roman"/>
          <w:b/>
          <w:bCs/>
          <w:lang w:eastAsia="pl-PL"/>
        </w:rPr>
        <w:t>WYKAZ OSÓB, KTÓRE BĘDĄ UCZESTNICZYĆ W WYKONYWANIU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2126"/>
        <w:gridCol w:w="2260"/>
        <w:gridCol w:w="2369"/>
        <w:gridCol w:w="1992"/>
      </w:tblGrid>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Lp.</w:t>
            </w:r>
          </w:p>
        </w:tc>
        <w:tc>
          <w:tcPr>
            <w:tcW w:w="3375" w:type="dxa"/>
          </w:tcPr>
          <w:p w:rsidR="00E81270" w:rsidRPr="00E81270" w:rsidRDefault="00E81270" w:rsidP="00E81270">
            <w:pPr>
              <w:spacing w:after="0" w:line="240" w:lineRule="auto"/>
              <w:ind w:right="-92"/>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Imię i nazwisko</w:t>
            </w:r>
          </w:p>
        </w:tc>
        <w:tc>
          <w:tcPr>
            <w:tcW w:w="3375" w:type="dxa"/>
          </w:tcPr>
          <w:p w:rsidR="00E81270" w:rsidRPr="00E81270" w:rsidRDefault="00E81270" w:rsidP="00E81270">
            <w:pPr>
              <w:spacing w:after="0" w:line="240" w:lineRule="auto"/>
              <w:ind w:right="-92"/>
              <w:jc w:val="center"/>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Uprawnienia</w:t>
            </w:r>
          </w:p>
        </w:tc>
        <w:tc>
          <w:tcPr>
            <w:tcW w:w="3375" w:type="dxa"/>
          </w:tcPr>
          <w:p w:rsidR="00E81270" w:rsidRPr="00E81270" w:rsidRDefault="00E81270" w:rsidP="00E81270">
            <w:pPr>
              <w:spacing w:after="0" w:line="240" w:lineRule="auto"/>
              <w:ind w:right="-92"/>
              <w:jc w:val="center"/>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Doświadczenie</w:t>
            </w:r>
          </w:p>
        </w:tc>
        <w:tc>
          <w:tcPr>
            <w:tcW w:w="3375" w:type="dxa"/>
          </w:tcPr>
          <w:p w:rsidR="00E81270" w:rsidRPr="00E81270" w:rsidRDefault="00E81270" w:rsidP="00E81270">
            <w:pPr>
              <w:spacing w:after="0" w:line="240" w:lineRule="auto"/>
              <w:ind w:right="-92"/>
              <w:jc w:val="center"/>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Uwagi</w:t>
            </w: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1.</w:t>
            </w: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Kierownik budowy</w:t>
            </w: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2.</w:t>
            </w: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3.</w:t>
            </w: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4.</w:t>
            </w: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5.</w:t>
            </w: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6.</w:t>
            </w: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bl>
    <w:p w:rsidR="00E81270" w:rsidRPr="00E81270" w:rsidRDefault="00E81270" w:rsidP="00E81270">
      <w:pPr>
        <w:spacing w:after="0" w:line="240" w:lineRule="auto"/>
        <w:ind w:right="-92"/>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tab/>
        <w:t>* Do wykazu należy załączyć kserokopie uprawnień i zaświadczeń o przynależności do właściwej Izby Inżynierów Budownictwa</w:t>
      </w:r>
      <w:r w:rsidRPr="00E81270">
        <w:rPr>
          <w:rFonts w:ascii="Arial Narrow" w:eastAsia="Times New Roman" w:hAnsi="Arial Narrow" w:cs="Times New Roman"/>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________________________________</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xml:space="preserve"> _________________________________</w:t>
      </w:r>
      <w:r w:rsidRPr="00E81270">
        <w:rPr>
          <w:rFonts w:ascii="Arial Narrow" w:eastAsia="Times New Roman" w:hAnsi="Arial Narrow" w:cs="Times New Roman"/>
          <w:lang w:eastAsia="pl-PL"/>
        </w:rPr>
        <w:cr/>
        <w:t xml:space="preserve"> Imiona i nazwiska osób uprawnionych do                      </w:t>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Czytelne podpisy osób uprawnionych do</w:t>
      </w:r>
      <w:r w:rsidRPr="00E81270">
        <w:rPr>
          <w:rFonts w:ascii="Arial Narrow" w:eastAsia="Times New Roman" w:hAnsi="Arial Narrow" w:cs="Times New Roman"/>
          <w:lang w:eastAsia="pl-PL"/>
        </w:rPr>
        <w:cr/>
        <w:t xml:space="preserve">      reprezentowania wykonawcy</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w:t>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reprezentowania wykonawcy</w:t>
      </w:r>
    </w:p>
    <w:p w:rsidR="001B1884" w:rsidRDefault="001B1884" w:rsidP="00E81270">
      <w:pPr>
        <w:widowControl w:val="0"/>
        <w:spacing w:after="0" w:line="240" w:lineRule="auto"/>
        <w:ind w:right="-92"/>
        <w:rPr>
          <w:rFonts w:ascii="Arial Narrow" w:eastAsia="Times New Roman" w:hAnsi="Arial Narrow" w:cs="Arial"/>
          <w:color w:val="000000"/>
          <w:lang w:eastAsia="pl-PL"/>
        </w:rPr>
      </w:pPr>
    </w:p>
    <w:p w:rsidR="00B700F9" w:rsidRDefault="00B700F9"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E81270" w:rsidP="00E81270">
      <w:pPr>
        <w:widowControl w:val="0"/>
        <w:spacing w:after="0" w:line="240" w:lineRule="auto"/>
        <w:ind w:right="-92"/>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sidR="00B700F9">
        <w:rPr>
          <w:rFonts w:ascii="Arial Narrow" w:eastAsia="Times New Roman" w:hAnsi="Arial Narrow" w:cs="Arial"/>
          <w:color w:val="000000"/>
          <w:lang w:eastAsia="pl-PL"/>
        </w:rPr>
        <w:t>.2014</w:t>
      </w:r>
    </w:p>
    <w:p w:rsidR="00E81270" w:rsidRPr="00E81270" w:rsidRDefault="00E81270" w:rsidP="00E81270">
      <w:pPr>
        <w:spacing w:after="0" w:line="240" w:lineRule="auto"/>
        <w:ind w:right="-92"/>
        <w:rPr>
          <w:rFonts w:ascii="Arial Narrow" w:eastAsia="Times New Roman" w:hAnsi="Arial Narrow" w:cs="Arial"/>
          <w:b/>
          <w:lang w:eastAsia="pl-PL"/>
        </w:rPr>
      </w:pPr>
    </w:p>
    <w:p w:rsidR="00E81270" w:rsidRPr="00E81270" w:rsidRDefault="00E81270" w:rsidP="00E81270">
      <w:pPr>
        <w:spacing w:after="0" w:line="240" w:lineRule="auto"/>
        <w:ind w:right="-92"/>
        <w:jc w:val="right"/>
        <w:rPr>
          <w:rFonts w:ascii="Arial Narrow" w:eastAsia="Times New Roman" w:hAnsi="Arial Narrow" w:cs="Arial"/>
          <w:b/>
          <w:lang w:eastAsia="pl-PL"/>
        </w:rPr>
      </w:pPr>
    </w:p>
    <w:p w:rsidR="00E81270" w:rsidRPr="00E81270" w:rsidRDefault="001B1884" w:rsidP="00E81270">
      <w:pPr>
        <w:spacing w:after="0" w:line="240" w:lineRule="auto"/>
        <w:ind w:right="-92"/>
        <w:jc w:val="right"/>
        <w:rPr>
          <w:rFonts w:ascii="Arial Narrow" w:eastAsia="Times New Roman" w:hAnsi="Arial Narrow" w:cs="Arial"/>
          <w:b/>
          <w:lang w:eastAsia="pl-PL"/>
        </w:rPr>
      </w:pPr>
      <w:r>
        <w:rPr>
          <w:rFonts w:ascii="Arial Narrow" w:eastAsia="Times New Roman" w:hAnsi="Arial Narrow" w:cs="Arial"/>
          <w:b/>
          <w:lang w:eastAsia="pl-PL"/>
        </w:rPr>
        <w:t>Załącznik nr 6</w:t>
      </w:r>
    </w:p>
    <w:p w:rsidR="00E81270" w:rsidRPr="00E81270" w:rsidRDefault="00E81270" w:rsidP="00E81270">
      <w:pPr>
        <w:spacing w:after="0" w:line="240" w:lineRule="auto"/>
        <w:ind w:right="-92"/>
        <w:jc w:val="center"/>
        <w:rPr>
          <w:rFonts w:ascii="Arial Narrow" w:eastAsia="Times New Roman" w:hAnsi="Arial Narrow" w:cs="Times New Roman"/>
          <w:lang w:eastAsia="pl-PL"/>
        </w:rPr>
      </w:pPr>
    </w:p>
    <w:p w:rsidR="00E81270" w:rsidRPr="00E81270" w:rsidRDefault="00E81270" w:rsidP="00E81270">
      <w:pPr>
        <w:spacing w:after="0" w:line="240" w:lineRule="auto"/>
        <w:ind w:right="-92"/>
        <w:jc w:val="center"/>
        <w:rPr>
          <w:rFonts w:ascii="Arial Narrow" w:eastAsia="Times New Roman" w:hAnsi="Arial Narrow" w:cs="Times New Roman"/>
          <w:lang w:eastAsia="pl-PL"/>
        </w:rPr>
      </w:pPr>
      <w:r w:rsidRPr="00E81270">
        <w:rPr>
          <w:rFonts w:ascii="Arial Narrow" w:eastAsia="Times New Roman" w:hAnsi="Arial Narrow" w:cs="Times New Roman"/>
          <w:lang w:eastAsia="pl-PL"/>
        </w:rPr>
        <w:t>Miejscowość ................................................</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Data .........................</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b/>
          <w:bCs/>
          <w:lang w:eastAsia="pl-PL"/>
        </w:rPr>
        <w:tab/>
      </w:r>
      <w:r w:rsidRPr="00E81270">
        <w:rPr>
          <w:rFonts w:ascii="Arial Narrow" w:eastAsia="Times New Roman" w:hAnsi="Arial Narrow" w:cs="Times New Roman"/>
          <w:lang w:eastAsia="pl-PL"/>
        </w:rPr>
        <w:cr/>
        <w:t>Nazwa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cr/>
        <w:t>Adres wykonawcy</w:t>
      </w:r>
      <w:r w:rsidRPr="00E81270">
        <w:rPr>
          <w:rFonts w:ascii="Arial Narrow" w:eastAsia="Times New Roman" w:hAnsi="Arial Narrow" w:cs="Times New Roman"/>
          <w:lang w:eastAsia="pl-PL"/>
        </w:rPr>
        <w:tab/>
        <w:t>...............................................................................................................</w:t>
      </w:r>
      <w:r w:rsidRPr="00E81270">
        <w:rPr>
          <w:rFonts w:ascii="Arial Narrow" w:eastAsia="Times New Roman" w:hAnsi="Arial Narrow" w:cs="Times New Roman"/>
          <w:lang w:eastAsia="pl-PL"/>
        </w:rPr>
        <w:cr/>
        <w:t xml:space="preserve"> </w:t>
      </w:r>
      <w:r w:rsidRPr="00E81270">
        <w:rPr>
          <w:rFonts w:ascii="Arial Narrow" w:eastAsia="Times New Roman" w:hAnsi="Arial Narrow" w:cs="Times New Roman"/>
          <w:lang w:eastAsia="pl-PL"/>
        </w:rPr>
        <w:cr/>
      </w:r>
      <w:r w:rsidRPr="00E81270">
        <w:rPr>
          <w:rFonts w:ascii="Arial Narrow" w:eastAsia="Times New Roman" w:hAnsi="Arial Narrow" w:cs="Times New Roman"/>
          <w:b/>
          <w:bCs/>
          <w:lang w:eastAsia="pl-PL"/>
        </w:rPr>
        <w:t>WYKAZ WYKONANYCH W OKRESIE OSTATNICH 5 LAT ROBÓT BUDOWLANYCH</w:t>
      </w:r>
      <w:r w:rsidRPr="00E81270">
        <w:rPr>
          <w:rFonts w:ascii="Arial Narrow" w:eastAsia="Times New Roman" w:hAnsi="Arial Narrow" w:cs="Times New Roman"/>
          <w:lang w:eastAsia="pl-PL"/>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2219"/>
        <w:gridCol w:w="2148"/>
        <w:gridCol w:w="2125"/>
        <w:gridCol w:w="2247"/>
      </w:tblGrid>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Lp.</w:t>
            </w:r>
          </w:p>
        </w:tc>
        <w:tc>
          <w:tcPr>
            <w:tcW w:w="3375" w:type="dxa"/>
          </w:tcPr>
          <w:p w:rsidR="00E81270" w:rsidRPr="00E81270" w:rsidRDefault="00E81270" w:rsidP="00E81270">
            <w:pPr>
              <w:spacing w:after="0" w:line="240" w:lineRule="auto"/>
              <w:ind w:right="-92"/>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Odbiorca*</w:t>
            </w:r>
          </w:p>
        </w:tc>
        <w:tc>
          <w:tcPr>
            <w:tcW w:w="3375" w:type="dxa"/>
          </w:tcPr>
          <w:p w:rsidR="00E81270" w:rsidRPr="00E81270" w:rsidRDefault="00E81270" w:rsidP="00E81270">
            <w:pPr>
              <w:spacing w:after="0" w:line="240" w:lineRule="auto"/>
              <w:ind w:right="-92"/>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Wartość robót</w:t>
            </w:r>
          </w:p>
        </w:tc>
        <w:tc>
          <w:tcPr>
            <w:tcW w:w="3375" w:type="dxa"/>
          </w:tcPr>
          <w:p w:rsidR="00E81270" w:rsidRPr="00E81270" w:rsidRDefault="00E81270" w:rsidP="00E81270">
            <w:pPr>
              <w:spacing w:after="0" w:line="240" w:lineRule="auto"/>
              <w:ind w:right="-92"/>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Nazwa zadania</w:t>
            </w:r>
          </w:p>
        </w:tc>
        <w:tc>
          <w:tcPr>
            <w:tcW w:w="3375" w:type="dxa"/>
          </w:tcPr>
          <w:p w:rsidR="00E81270" w:rsidRPr="00E81270" w:rsidRDefault="00E81270" w:rsidP="00E81270">
            <w:pPr>
              <w:spacing w:after="0" w:line="240" w:lineRule="auto"/>
              <w:ind w:right="-92"/>
              <w:jc w:val="center"/>
              <w:rPr>
                <w:rFonts w:ascii="Arial Narrow" w:eastAsia="Times New Roman" w:hAnsi="Arial Narrow" w:cs="Times New Roman"/>
                <w:b/>
                <w:bCs/>
                <w:lang w:eastAsia="pl-PL"/>
              </w:rPr>
            </w:pPr>
            <w:r w:rsidRPr="00E81270">
              <w:rPr>
                <w:rFonts w:ascii="Arial Narrow" w:eastAsia="Times New Roman" w:hAnsi="Arial Narrow" w:cs="Times New Roman"/>
                <w:b/>
                <w:bCs/>
                <w:lang w:eastAsia="pl-PL"/>
              </w:rPr>
              <w:t>Data i miejsce wykonania</w:t>
            </w: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r w:rsidR="00E81270" w:rsidRPr="00E81270" w:rsidTr="0043065F">
        <w:tc>
          <w:tcPr>
            <w:tcW w:w="610" w:type="dxa"/>
          </w:tcPr>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c>
          <w:tcPr>
            <w:tcW w:w="3375" w:type="dxa"/>
          </w:tcPr>
          <w:p w:rsidR="00E81270" w:rsidRPr="00E81270" w:rsidRDefault="00E81270" w:rsidP="00E81270">
            <w:pPr>
              <w:spacing w:after="0" w:line="240" w:lineRule="auto"/>
              <w:ind w:right="-92"/>
              <w:rPr>
                <w:rFonts w:ascii="Arial Narrow" w:eastAsia="Times New Roman" w:hAnsi="Arial Narrow" w:cs="Times New Roman"/>
                <w:lang w:eastAsia="pl-PL"/>
              </w:rPr>
            </w:pPr>
          </w:p>
        </w:tc>
      </w:tr>
    </w:tbl>
    <w:p w:rsidR="00E81270" w:rsidRPr="00E81270" w:rsidRDefault="00E81270" w:rsidP="00E929AC">
      <w:pPr>
        <w:spacing w:after="0" w:line="240" w:lineRule="auto"/>
        <w:ind w:right="-92"/>
        <w:jc w:val="both"/>
        <w:rPr>
          <w:rFonts w:ascii="Arial Narrow" w:eastAsia="Times New Roman" w:hAnsi="Arial Narrow" w:cs="Times New Roman"/>
          <w:lang w:eastAsia="pl-PL"/>
        </w:rPr>
      </w:pP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cr/>
      </w:r>
      <w:r w:rsidRPr="00E81270">
        <w:rPr>
          <w:rFonts w:ascii="Arial Narrow" w:eastAsia="Times New Roman" w:hAnsi="Arial Narrow" w:cs="Times New Roman"/>
          <w:lang w:eastAsia="pl-PL"/>
        </w:rPr>
        <w:tab/>
        <w:t xml:space="preserve">* Do wykazu należy dołączyć dokumenty </w:t>
      </w:r>
      <w:r w:rsidR="00E929AC">
        <w:rPr>
          <w:rFonts w:ascii="Arial Narrow" w:eastAsia="SimSun" w:hAnsi="Arial Narrow" w:cs="Arial"/>
          <w:color w:val="000000"/>
          <w:highlight w:val="white"/>
          <w:lang w:eastAsia="pl-PL"/>
        </w:rPr>
        <w:t xml:space="preserve">określające, że roboty te zostały wykonane w sposób należyty oraz wskazujące, że zostały </w:t>
      </w:r>
      <w:r w:rsidR="00E929AC" w:rsidRPr="00E81270">
        <w:rPr>
          <w:rFonts w:ascii="Arial Narrow" w:eastAsia="SimSun" w:hAnsi="Arial Narrow" w:cs="Arial"/>
          <w:color w:val="000000"/>
          <w:highlight w:val="white"/>
          <w:lang w:eastAsia="pl-PL"/>
        </w:rPr>
        <w:t xml:space="preserve">wykonane </w:t>
      </w:r>
      <w:r w:rsidR="00E929AC">
        <w:rPr>
          <w:rFonts w:ascii="Arial Narrow" w:eastAsia="SimSun" w:hAnsi="Arial Narrow" w:cs="Arial"/>
          <w:color w:val="000000"/>
          <w:highlight w:val="white"/>
          <w:lang w:eastAsia="pl-PL"/>
        </w:rPr>
        <w:t xml:space="preserve">zgodnie </w:t>
      </w:r>
      <w:r w:rsidR="00E929AC" w:rsidRPr="00E81270">
        <w:rPr>
          <w:rFonts w:ascii="Arial Narrow" w:eastAsia="SimSun" w:hAnsi="Arial Narrow" w:cs="Arial"/>
          <w:color w:val="000000"/>
          <w:highlight w:val="white"/>
          <w:lang w:eastAsia="pl-PL"/>
        </w:rPr>
        <w:t>z zasadami sztuki budowlanej i prawidłowo ukończone</w:t>
      </w:r>
      <w:r w:rsidR="00E929AC" w:rsidRPr="00E81270">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xml:space="preserve">(referencje lub protokoły odbiorów końcowych). </w:t>
      </w:r>
      <w:r w:rsidRPr="00E81270">
        <w:rPr>
          <w:rFonts w:ascii="Arial Narrow" w:eastAsia="Times New Roman" w:hAnsi="Arial Narrow" w:cs="Times New Roman"/>
          <w:lang w:eastAsia="pl-PL"/>
        </w:rPr>
        <w:cr/>
      </w: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p>
    <w:p w:rsidR="00E81270" w:rsidRPr="00E81270" w:rsidRDefault="00E81270" w:rsidP="00E81270">
      <w:pPr>
        <w:spacing w:after="0" w:line="240" w:lineRule="auto"/>
        <w:ind w:right="-92"/>
        <w:rPr>
          <w:rFonts w:ascii="Arial Narrow" w:eastAsia="Times New Roman" w:hAnsi="Arial Narrow" w:cs="Times New Roman"/>
          <w:lang w:eastAsia="pl-PL"/>
        </w:rPr>
      </w:pPr>
      <w:r w:rsidRPr="00E81270">
        <w:rPr>
          <w:rFonts w:ascii="Arial Narrow" w:eastAsia="Times New Roman" w:hAnsi="Arial Narrow" w:cs="Times New Roman"/>
          <w:lang w:eastAsia="pl-PL"/>
        </w:rPr>
        <w:t>________________________________</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xml:space="preserve"> _________________________________</w:t>
      </w:r>
      <w:r w:rsidRPr="00E81270">
        <w:rPr>
          <w:rFonts w:ascii="Arial Narrow" w:eastAsia="Times New Roman" w:hAnsi="Arial Narrow" w:cs="Times New Roman"/>
          <w:lang w:eastAsia="pl-PL"/>
        </w:rPr>
        <w:cr/>
        <w:t xml:space="preserve"> Imiona i nazwiska osób uprawnionych do                   </w:t>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xml:space="preserve">  </w:t>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Czytelne podpisy osób uprawnionych do</w:t>
      </w:r>
      <w:r w:rsidRPr="00E81270">
        <w:rPr>
          <w:rFonts w:ascii="Arial Narrow" w:eastAsia="Times New Roman" w:hAnsi="Arial Narrow" w:cs="Times New Roman"/>
          <w:lang w:eastAsia="pl-PL"/>
        </w:rPr>
        <w:cr/>
        <w:t xml:space="preserve">      reprezentowania wykonawcy</w:t>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r>
      <w:r w:rsidRPr="00E81270">
        <w:rPr>
          <w:rFonts w:ascii="Arial Narrow" w:eastAsia="Times New Roman" w:hAnsi="Arial Narrow" w:cs="Times New Roman"/>
          <w:lang w:eastAsia="pl-PL"/>
        </w:rPr>
        <w:tab/>
        <w:t xml:space="preserve">         </w:t>
      </w:r>
      <w:r w:rsidR="0051010F">
        <w:rPr>
          <w:rFonts w:ascii="Arial Narrow" w:eastAsia="Times New Roman" w:hAnsi="Arial Narrow" w:cs="Times New Roman"/>
          <w:lang w:eastAsia="pl-PL"/>
        </w:rPr>
        <w:t xml:space="preserve">                                </w:t>
      </w:r>
      <w:r w:rsidRPr="00E81270">
        <w:rPr>
          <w:rFonts w:ascii="Arial Narrow" w:eastAsia="Times New Roman" w:hAnsi="Arial Narrow" w:cs="Times New Roman"/>
          <w:lang w:eastAsia="pl-PL"/>
        </w:rPr>
        <w:t xml:space="preserve"> reprezentowania wykonawcy</w:t>
      </w:r>
    </w:p>
    <w:p w:rsidR="001B1884" w:rsidRDefault="001B1884" w:rsidP="00E81270">
      <w:pPr>
        <w:widowControl w:val="0"/>
        <w:spacing w:after="0" w:line="240" w:lineRule="auto"/>
        <w:ind w:right="-92"/>
        <w:rPr>
          <w:rFonts w:ascii="Arial Narrow" w:eastAsia="Times New Roman" w:hAnsi="Arial Narrow" w:cs="Arial"/>
          <w:b/>
          <w:lang w:eastAsia="pl-PL"/>
        </w:rPr>
      </w:pPr>
    </w:p>
    <w:p w:rsidR="001B1884" w:rsidRDefault="001B1884" w:rsidP="00E81270">
      <w:pPr>
        <w:widowControl w:val="0"/>
        <w:spacing w:after="0" w:line="240" w:lineRule="auto"/>
        <w:ind w:right="-92"/>
        <w:rPr>
          <w:rFonts w:ascii="Arial Narrow" w:eastAsia="Times New Roman" w:hAnsi="Arial Narrow" w:cs="Arial"/>
          <w:color w:val="000000"/>
          <w:lang w:eastAsia="pl-PL"/>
        </w:rPr>
      </w:pPr>
    </w:p>
    <w:p w:rsidR="00E81270" w:rsidRPr="00E81270" w:rsidRDefault="00B700F9" w:rsidP="00E81270">
      <w:pPr>
        <w:widowControl w:val="0"/>
        <w:spacing w:after="0" w:line="240" w:lineRule="auto"/>
        <w:ind w:right="-92"/>
        <w:rPr>
          <w:rFonts w:ascii="Arial Narrow" w:eastAsia="Times New Roman" w:hAnsi="Arial Narrow" w:cs="Arial"/>
          <w:color w:val="000000"/>
          <w:lang w:eastAsia="pl-PL"/>
        </w:rPr>
      </w:pPr>
      <w:r>
        <w:rPr>
          <w:rFonts w:ascii="Arial Narrow" w:eastAsia="Times New Roman" w:hAnsi="Arial Narrow" w:cs="Arial"/>
          <w:color w:val="000000"/>
          <w:lang w:eastAsia="pl-PL"/>
        </w:rPr>
        <w:t>ZPU.271.</w:t>
      </w:r>
      <w:r w:rsidR="00B30494">
        <w:rPr>
          <w:rFonts w:ascii="Arial Narrow" w:eastAsia="Times New Roman" w:hAnsi="Arial Narrow" w:cs="Arial"/>
          <w:color w:val="000000"/>
          <w:lang w:eastAsia="pl-PL"/>
        </w:rPr>
        <w:t>4</w:t>
      </w:r>
      <w:r>
        <w:rPr>
          <w:rFonts w:ascii="Arial Narrow" w:eastAsia="Times New Roman" w:hAnsi="Arial Narrow" w:cs="Arial"/>
          <w:color w:val="000000"/>
          <w:lang w:eastAsia="pl-PL"/>
        </w:rPr>
        <w:t>.2014</w:t>
      </w:r>
    </w:p>
    <w:p w:rsidR="00E81270" w:rsidRPr="00E81270" w:rsidRDefault="00E81270" w:rsidP="00E81270">
      <w:pPr>
        <w:spacing w:after="0" w:line="240" w:lineRule="auto"/>
        <w:ind w:right="-92"/>
        <w:jc w:val="both"/>
        <w:rPr>
          <w:rFonts w:ascii="Arial Narrow" w:eastAsia="Times New Roman" w:hAnsi="Arial Narrow" w:cs="Arial"/>
          <w:b/>
          <w:lang w:eastAsia="pl-PL"/>
        </w:rPr>
      </w:pPr>
    </w:p>
    <w:p w:rsidR="001B1884" w:rsidRDefault="001B1884" w:rsidP="00E81270">
      <w:pPr>
        <w:spacing w:after="0" w:line="240" w:lineRule="auto"/>
        <w:ind w:right="-92"/>
        <w:jc w:val="right"/>
        <w:rPr>
          <w:rFonts w:ascii="Arial Narrow" w:eastAsia="Times New Roman" w:hAnsi="Arial Narrow" w:cs="Arial"/>
          <w:b/>
          <w:lang w:eastAsia="pl-PL"/>
        </w:rPr>
      </w:pPr>
    </w:p>
    <w:p w:rsidR="00E81270" w:rsidRDefault="001B1884" w:rsidP="00E81270">
      <w:pPr>
        <w:spacing w:after="0" w:line="240" w:lineRule="auto"/>
        <w:ind w:right="-92"/>
        <w:jc w:val="right"/>
        <w:rPr>
          <w:rFonts w:ascii="Arial Narrow" w:eastAsia="Times New Roman" w:hAnsi="Arial Narrow" w:cs="Arial"/>
          <w:b/>
          <w:lang w:eastAsia="pl-PL"/>
        </w:rPr>
      </w:pPr>
      <w:r>
        <w:rPr>
          <w:rFonts w:ascii="Arial Narrow" w:eastAsia="Times New Roman" w:hAnsi="Arial Narrow" w:cs="Arial"/>
          <w:b/>
          <w:lang w:eastAsia="pl-PL"/>
        </w:rPr>
        <w:t>Załącznik nr 7</w:t>
      </w:r>
    </w:p>
    <w:p w:rsidR="00EB03A2" w:rsidRPr="00E81270" w:rsidRDefault="00EB03A2" w:rsidP="00E81270">
      <w:pPr>
        <w:spacing w:after="0" w:line="240" w:lineRule="auto"/>
        <w:ind w:right="-92"/>
        <w:jc w:val="right"/>
        <w:rPr>
          <w:rFonts w:ascii="Arial Narrow" w:eastAsia="Times New Roman" w:hAnsi="Arial Narrow" w:cs="Arial"/>
          <w:b/>
          <w:lang w:eastAsia="pl-PL"/>
        </w:rPr>
      </w:pPr>
    </w:p>
    <w:p w:rsidR="00E81270" w:rsidRPr="00E81270" w:rsidRDefault="00E81270" w:rsidP="00E81270">
      <w:pPr>
        <w:pBdr>
          <w:top w:val="single" w:sz="6" w:space="1" w:color="auto"/>
          <w:left w:val="single" w:sz="6" w:space="1" w:color="auto"/>
          <w:bottom w:val="single" w:sz="6" w:space="1" w:color="auto"/>
          <w:right w:val="single" w:sz="6" w:space="1" w:color="auto"/>
        </w:pBdr>
        <w:spacing w:after="0" w:line="240" w:lineRule="auto"/>
        <w:ind w:right="-92"/>
        <w:jc w:val="center"/>
        <w:rPr>
          <w:rFonts w:ascii="Arial Narrow" w:eastAsia="Times New Roman" w:hAnsi="Arial Narrow" w:cs="Arial"/>
          <w:lang w:eastAsia="pl-PL"/>
        </w:rPr>
      </w:pPr>
      <w:r w:rsidRPr="00E81270">
        <w:rPr>
          <w:rFonts w:ascii="Arial Narrow" w:eastAsia="Times New Roman" w:hAnsi="Arial Narrow" w:cs="Arial"/>
          <w:b/>
          <w:lang w:eastAsia="pl-PL"/>
        </w:rPr>
        <w:t>PROJEKT  U M O W Y</w:t>
      </w:r>
      <w:r w:rsidRPr="00E81270">
        <w:rPr>
          <w:rFonts w:ascii="Arial Narrow" w:eastAsia="Times New Roman" w:hAnsi="Arial Narrow" w:cs="Arial"/>
          <w:lang w:eastAsia="pl-PL"/>
        </w:rPr>
        <w:t xml:space="preserve">    </w:t>
      </w:r>
    </w:p>
    <w:p w:rsidR="00B15A42" w:rsidRDefault="00E81270" w:rsidP="00E81270">
      <w:pPr>
        <w:spacing w:after="0" w:line="240" w:lineRule="auto"/>
        <w:ind w:right="-92"/>
        <w:jc w:val="both"/>
        <w:rPr>
          <w:rFonts w:ascii="Arial Narrow" w:eastAsia="Times New Roman" w:hAnsi="Arial Narrow" w:cs="Arial"/>
          <w:lang w:eastAsia="pl-PL"/>
        </w:rPr>
      </w:pPr>
      <w:r w:rsidRPr="00E81270">
        <w:rPr>
          <w:rFonts w:ascii="Arial Narrow" w:eastAsia="Times New Roman" w:hAnsi="Arial Narrow" w:cs="Arial"/>
          <w:lang w:eastAsia="pl-PL"/>
        </w:rPr>
        <w:t xml:space="preserve">        </w:t>
      </w:r>
    </w:p>
    <w:p w:rsidR="00E81270" w:rsidRPr="00E81270" w:rsidRDefault="00E81270" w:rsidP="00204B19">
      <w:pPr>
        <w:spacing w:after="0" w:line="240" w:lineRule="auto"/>
        <w:ind w:firstLine="708"/>
        <w:jc w:val="both"/>
        <w:rPr>
          <w:rFonts w:ascii="Arial Narrow" w:eastAsia="Times New Roman" w:hAnsi="Arial Narrow" w:cs="Arial"/>
          <w:lang w:eastAsia="pl-PL"/>
        </w:rPr>
      </w:pPr>
      <w:r w:rsidRPr="00E81270">
        <w:rPr>
          <w:rFonts w:ascii="Arial Narrow" w:eastAsia="Times New Roman" w:hAnsi="Arial Narrow" w:cs="Arial"/>
          <w:lang w:eastAsia="pl-PL"/>
        </w:rPr>
        <w:t>Zawarta w dniu ……………..</w:t>
      </w:r>
      <w:r w:rsidRPr="00E81270">
        <w:rPr>
          <w:rFonts w:ascii="Arial Narrow" w:eastAsia="Times New Roman" w:hAnsi="Arial Narrow" w:cs="Arial"/>
          <w:b/>
          <w:lang w:eastAsia="pl-PL"/>
        </w:rPr>
        <w:t xml:space="preserve"> </w:t>
      </w:r>
      <w:r w:rsidRPr="00E81270">
        <w:rPr>
          <w:rFonts w:ascii="Arial Narrow" w:eastAsia="Times New Roman" w:hAnsi="Arial Narrow" w:cs="Arial"/>
          <w:lang w:eastAsia="pl-PL"/>
        </w:rPr>
        <w:t>pomiędzy Gminą Opatów z siedzibą w Opatowie, ul. Kościuszki 27  reprezentowaną przez:</w:t>
      </w:r>
    </w:p>
    <w:p w:rsidR="00E81270" w:rsidRPr="00E81270" w:rsidRDefault="00E81270" w:rsidP="00204B19">
      <w:p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Wójta Gminy Opatów - Bogdana Sośniaka</w:t>
      </w:r>
    </w:p>
    <w:p w:rsidR="00E81270" w:rsidRPr="00E81270" w:rsidRDefault="00E81270" w:rsidP="00204B19">
      <w:p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zwanym w dalszej części umowy  „</w:t>
      </w:r>
      <w:r w:rsidRPr="00E81270">
        <w:rPr>
          <w:rFonts w:ascii="Arial Narrow" w:eastAsia="Times New Roman" w:hAnsi="Arial Narrow" w:cs="Arial"/>
          <w:b/>
          <w:lang w:eastAsia="pl-PL"/>
        </w:rPr>
        <w:t>zamawiającym</w:t>
      </w:r>
      <w:r w:rsidRPr="00E81270">
        <w:rPr>
          <w:rFonts w:ascii="Arial Narrow" w:eastAsia="Times New Roman" w:hAnsi="Arial Narrow" w:cs="Arial"/>
          <w:lang w:eastAsia="pl-PL"/>
        </w:rPr>
        <w:t>” a</w:t>
      </w:r>
    </w:p>
    <w:p w:rsidR="00E81270" w:rsidRPr="00E81270" w:rsidRDefault="00E81270" w:rsidP="00204B19">
      <w:pPr>
        <w:spacing w:after="0" w:line="240" w:lineRule="auto"/>
        <w:jc w:val="both"/>
        <w:rPr>
          <w:rFonts w:ascii="Arial Narrow" w:eastAsia="Times New Roman" w:hAnsi="Arial Narrow" w:cs="Arial"/>
          <w:b/>
          <w:lang w:eastAsia="pl-PL"/>
        </w:rPr>
      </w:pPr>
      <w:r w:rsidRPr="00E81270">
        <w:rPr>
          <w:rFonts w:ascii="Arial Narrow" w:eastAsia="Times New Roman" w:hAnsi="Arial Narrow" w:cs="Arial"/>
          <w:lang w:eastAsia="pl-PL"/>
        </w:rPr>
        <w:t>....................................................................................................................................................</w:t>
      </w:r>
      <w:r w:rsidR="00D6339B">
        <w:rPr>
          <w:rFonts w:ascii="Arial Narrow" w:eastAsia="Times New Roman" w:hAnsi="Arial Narrow" w:cs="Arial"/>
          <w:lang w:eastAsia="pl-PL"/>
        </w:rPr>
        <w:t>..............................</w:t>
      </w:r>
      <w:r w:rsidRPr="00E81270">
        <w:rPr>
          <w:rFonts w:ascii="Arial Narrow" w:eastAsia="Times New Roman" w:hAnsi="Arial Narrow" w:cs="Arial"/>
          <w:lang w:eastAsia="pl-PL"/>
        </w:rPr>
        <w:t>..</w:t>
      </w:r>
    </w:p>
    <w:p w:rsidR="00E81270" w:rsidRPr="00E81270" w:rsidRDefault="00E81270" w:rsidP="00204B19">
      <w:p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reprezentowanym przez:</w:t>
      </w:r>
    </w:p>
    <w:p w:rsidR="00E81270" w:rsidRPr="00E81270" w:rsidRDefault="00E81270" w:rsidP="00204B19">
      <w:p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w:t>
      </w:r>
      <w:r w:rsidR="00D6339B">
        <w:rPr>
          <w:rFonts w:ascii="Arial Narrow" w:eastAsia="Times New Roman" w:hAnsi="Arial Narrow" w:cs="Arial"/>
          <w:lang w:eastAsia="pl-PL"/>
        </w:rPr>
        <w:t>…………………………………………………………………………………</w:t>
      </w:r>
      <w:r w:rsidRPr="00E81270">
        <w:rPr>
          <w:rFonts w:ascii="Arial Narrow" w:eastAsia="Times New Roman" w:hAnsi="Arial Narrow" w:cs="Arial"/>
          <w:lang w:eastAsia="pl-PL"/>
        </w:rPr>
        <w:t>.</w:t>
      </w:r>
    </w:p>
    <w:p w:rsidR="00E81270" w:rsidRPr="00E81270" w:rsidRDefault="00E81270" w:rsidP="00204B19">
      <w:p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zwanym w dalszej części umowy „</w:t>
      </w:r>
      <w:r w:rsidRPr="00E81270">
        <w:rPr>
          <w:rFonts w:ascii="Arial Narrow" w:eastAsia="Times New Roman" w:hAnsi="Arial Narrow" w:cs="Arial"/>
          <w:b/>
          <w:lang w:eastAsia="pl-PL"/>
        </w:rPr>
        <w:t>wykonawcą</w:t>
      </w:r>
      <w:r w:rsidRPr="00E81270">
        <w:rPr>
          <w:rFonts w:ascii="Arial Narrow" w:eastAsia="Times New Roman" w:hAnsi="Arial Narrow" w:cs="Arial"/>
          <w:lang w:eastAsia="pl-PL"/>
        </w:rPr>
        <w:t>”, została zawarta umowa następującej treści:</w:t>
      </w:r>
    </w:p>
    <w:p w:rsidR="00E81270" w:rsidRPr="00E81270" w:rsidRDefault="00E81270" w:rsidP="00204B19">
      <w:pPr>
        <w:spacing w:after="0" w:line="240" w:lineRule="auto"/>
        <w:jc w:val="both"/>
        <w:rPr>
          <w:rFonts w:ascii="Arial Narrow" w:eastAsia="Times New Roman" w:hAnsi="Arial Narrow" w:cs="Arial"/>
          <w:lang w:eastAsia="pl-PL"/>
        </w:rPr>
      </w:pPr>
    </w:p>
    <w:p w:rsidR="00E81270" w:rsidRDefault="00E81270" w:rsidP="00204B19">
      <w:p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 xml:space="preserve">Niniejsza umowa jest konsekwencją postępowania przetargowego realizowanego na podstawie </w:t>
      </w:r>
      <w:r w:rsidR="002B2E5C">
        <w:rPr>
          <w:rFonts w:ascii="Arial Narrow" w:eastAsia="Times New Roman" w:hAnsi="Arial Narrow" w:cs="Arial"/>
          <w:color w:val="000000"/>
          <w:lang w:eastAsia="pl-PL"/>
        </w:rPr>
        <w:t>Ustawy</w:t>
      </w:r>
      <w:r w:rsidR="002B2E5C" w:rsidRPr="00E81270">
        <w:rPr>
          <w:rFonts w:ascii="Arial Narrow" w:eastAsia="Times New Roman" w:hAnsi="Arial Narrow" w:cs="Arial"/>
          <w:color w:val="000000"/>
          <w:lang w:eastAsia="pl-PL"/>
        </w:rPr>
        <w:t xml:space="preserve"> z dnia 29 stycznia 2004 r. Prawo zamówień publicznych </w:t>
      </w:r>
      <w:hyperlink r:id="rId11" w:history="1">
        <w:r w:rsidR="002B2E5C" w:rsidRPr="00E81270">
          <w:rPr>
            <w:rFonts w:ascii="Arial Narrow" w:eastAsia="Times New Roman" w:hAnsi="Arial Narrow" w:cs="Times New Roman"/>
            <w:bCs/>
            <w:lang w:eastAsia="pl-PL"/>
          </w:rPr>
          <w:t>(tekst jed</w:t>
        </w:r>
        <w:r w:rsidR="002B2E5C">
          <w:rPr>
            <w:rFonts w:ascii="Arial Narrow" w:eastAsia="Times New Roman" w:hAnsi="Arial Narrow" w:cs="Times New Roman"/>
            <w:bCs/>
            <w:lang w:eastAsia="pl-PL"/>
          </w:rPr>
          <w:t>nolity Dz. U. z 2013r., poz. 907</w:t>
        </w:r>
        <w:r w:rsidR="00B700F9">
          <w:rPr>
            <w:rFonts w:ascii="Arial Narrow" w:eastAsia="Times New Roman" w:hAnsi="Arial Narrow" w:cs="Times New Roman"/>
            <w:bCs/>
            <w:lang w:eastAsia="pl-PL"/>
          </w:rPr>
          <w:t xml:space="preserve"> z późniejszymi zmianami</w:t>
        </w:r>
        <w:r w:rsidR="002B2E5C" w:rsidRPr="00E81270">
          <w:rPr>
            <w:rFonts w:ascii="Arial Narrow" w:eastAsia="Times New Roman" w:hAnsi="Arial Narrow" w:cs="Times New Roman"/>
            <w:bCs/>
            <w:lang w:eastAsia="pl-PL"/>
          </w:rPr>
          <w:t>)</w:t>
        </w:r>
      </w:hyperlink>
      <w:r w:rsidRPr="00E81270">
        <w:rPr>
          <w:rFonts w:ascii="Arial Narrow" w:eastAsia="Times New Roman" w:hAnsi="Arial Narrow" w:cs="Arial"/>
          <w:lang w:eastAsia="pl-PL"/>
        </w:rPr>
        <w:t xml:space="preserve"> oraz następstwem wyboru przez Zamawiającego oferty w przetargu nieograniczonym. </w:t>
      </w:r>
    </w:p>
    <w:p w:rsidR="00EB03A2" w:rsidRPr="00E81270" w:rsidRDefault="00EB03A2" w:rsidP="00204B19">
      <w:pPr>
        <w:spacing w:after="0" w:line="240" w:lineRule="auto"/>
        <w:jc w:val="both"/>
        <w:rPr>
          <w:rFonts w:ascii="Arial Narrow" w:eastAsia="Times New Roman" w:hAnsi="Arial Narrow" w:cs="Arial"/>
          <w:lang w:eastAsia="pl-PL"/>
        </w:rPr>
      </w:pPr>
    </w:p>
    <w:p w:rsidR="00E81270" w:rsidRPr="00E81270" w:rsidRDefault="00E81270" w:rsidP="00204B19">
      <w:pPr>
        <w:widowControl w:val="0"/>
        <w:spacing w:after="0" w:line="240" w:lineRule="auto"/>
        <w:jc w:val="both"/>
        <w:rPr>
          <w:rFonts w:ascii="Arial Narrow" w:eastAsia="Times New Roman" w:hAnsi="Arial Narrow" w:cs="Arial"/>
          <w:color w:val="000000"/>
          <w:lang w:eastAsia="pl-PL"/>
        </w:rPr>
      </w:pPr>
    </w:p>
    <w:p w:rsidR="00E81270" w:rsidRPr="00E81270" w:rsidRDefault="00E81270" w:rsidP="00204B19">
      <w:pPr>
        <w:widowControl w:val="0"/>
        <w:spacing w:after="0" w:line="240" w:lineRule="auto"/>
        <w:jc w:val="center"/>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 1.</w:t>
      </w:r>
    </w:p>
    <w:p w:rsidR="00E81270" w:rsidRPr="00E81270" w:rsidRDefault="00E81270" w:rsidP="00204B19">
      <w:pPr>
        <w:widowControl w:val="0"/>
        <w:spacing w:after="0" w:line="240" w:lineRule="auto"/>
        <w:jc w:val="center"/>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Przedmiot umowy</w:t>
      </w:r>
    </w:p>
    <w:p w:rsidR="00E81270" w:rsidRPr="00E81270" w:rsidRDefault="00E81270" w:rsidP="00204B19">
      <w:pPr>
        <w:widowControl w:val="0"/>
        <w:numPr>
          <w:ilvl w:val="0"/>
          <w:numId w:val="14"/>
        </w:numPr>
        <w:tabs>
          <w:tab w:val="left" w:pos="360"/>
        </w:tabs>
        <w:spacing w:after="0" w:line="240" w:lineRule="auto"/>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Zamawiający zleca, a Wykonawca przyjmuje do wykonania roboty budowlane polegające na:</w:t>
      </w:r>
    </w:p>
    <w:p w:rsidR="00E81270" w:rsidRPr="00E81270" w:rsidRDefault="00E81270" w:rsidP="00204B19">
      <w:pPr>
        <w:widowControl w:val="0"/>
        <w:tabs>
          <w:tab w:val="left" w:pos="360"/>
        </w:tabs>
        <w:spacing w:after="0" w:line="240" w:lineRule="auto"/>
        <w:jc w:val="both"/>
        <w:rPr>
          <w:rFonts w:ascii="Arial Narrow" w:eastAsia="Times New Roman" w:hAnsi="Arial Narrow" w:cs="Arial"/>
          <w:color w:val="000000"/>
          <w:lang w:eastAsia="pl-PL"/>
        </w:rPr>
      </w:pPr>
      <w:r w:rsidRPr="00E81270">
        <w:rPr>
          <w:rFonts w:ascii="Arial Narrow" w:eastAsia="Times New Roman" w:hAnsi="Arial Narrow" w:cs="Arial"/>
          <w:color w:val="000000"/>
          <w:lang w:eastAsia="pl-PL"/>
        </w:rPr>
        <w:t>…………………………………………………………………………………………………………………………………………………………………………………………………………………………………………………………………………</w:t>
      </w:r>
    </w:p>
    <w:p w:rsidR="00E81270" w:rsidRPr="00E81270" w:rsidRDefault="00E81270" w:rsidP="00204B19">
      <w:pPr>
        <w:widowControl w:val="0"/>
        <w:tabs>
          <w:tab w:val="left" w:pos="360"/>
        </w:tabs>
        <w:spacing w:after="0" w:line="240" w:lineRule="auto"/>
        <w:ind w:left="927"/>
        <w:jc w:val="both"/>
        <w:rPr>
          <w:rFonts w:ascii="Arial Narrow" w:eastAsia="Times New Roman" w:hAnsi="Arial Narrow" w:cs="Arial"/>
          <w:color w:val="000000"/>
          <w:lang w:eastAsia="pl-PL"/>
        </w:rPr>
      </w:pPr>
    </w:p>
    <w:p w:rsidR="00E81270" w:rsidRPr="00E81270" w:rsidRDefault="00E81270" w:rsidP="00204B19">
      <w:pPr>
        <w:numPr>
          <w:ilvl w:val="0"/>
          <w:numId w:val="14"/>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 xml:space="preserve">Szczegółowy zakres rzeczowy przedmiotu umowy określa kosztorys ofertowy sporządzony na podstawie przedmiaru robót i stanowiący załącznik do niniejszej umowy. </w:t>
      </w:r>
    </w:p>
    <w:p w:rsidR="00E81270" w:rsidRPr="00E81270" w:rsidRDefault="00E81270" w:rsidP="00204B19">
      <w:pPr>
        <w:widowControl w:val="0"/>
        <w:spacing w:after="0" w:line="240" w:lineRule="auto"/>
        <w:jc w:val="both"/>
        <w:rPr>
          <w:rFonts w:ascii="Arial Narrow" w:eastAsia="Times New Roman" w:hAnsi="Arial Narrow" w:cs="Arial"/>
          <w:color w:val="000000"/>
          <w:lang w:eastAsia="pl-PL"/>
        </w:rPr>
      </w:pPr>
    </w:p>
    <w:p w:rsidR="00E81270" w:rsidRPr="00E81270" w:rsidRDefault="00E81270" w:rsidP="00204B19">
      <w:pPr>
        <w:widowControl w:val="0"/>
        <w:spacing w:after="0" w:line="240" w:lineRule="auto"/>
        <w:jc w:val="center"/>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 2.</w:t>
      </w:r>
    </w:p>
    <w:p w:rsidR="00E81270" w:rsidRPr="00E81270" w:rsidRDefault="00E81270" w:rsidP="00204B19">
      <w:pPr>
        <w:widowControl w:val="0"/>
        <w:spacing w:after="0" w:line="240" w:lineRule="auto"/>
        <w:jc w:val="center"/>
        <w:rPr>
          <w:rFonts w:ascii="Arial Narrow" w:eastAsia="Times New Roman" w:hAnsi="Arial Narrow" w:cs="Arial"/>
          <w:b/>
          <w:bCs/>
          <w:color w:val="000000"/>
          <w:lang w:eastAsia="pl-PL"/>
        </w:rPr>
      </w:pPr>
      <w:r w:rsidRPr="00E81270">
        <w:rPr>
          <w:rFonts w:ascii="Arial Narrow" w:eastAsia="Times New Roman" w:hAnsi="Arial Narrow" w:cs="Arial"/>
          <w:b/>
          <w:bCs/>
          <w:color w:val="000000"/>
          <w:lang w:eastAsia="pl-PL"/>
        </w:rPr>
        <w:t>Obowiązki Stron</w:t>
      </w:r>
    </w:p>
    <w:p w:rsidR="00E81270" w:rsidRPr="00E81270" w:rsidRDefault="00E81270" w:rsidP="00204B19">
      <w:pPr>
        <w:widowControl w:val="0"/>
        <w:tabs>
          <w:tab w:val="left" w:pos="375"/>
        </w:tabs>
        <w:spacing w:after="0" w:line="240" w:lineRule="auto"/>
        <w:ind w:left="375" w:hanging="375"/>
        <w:jc w:val="both"/>
        <w:rPr>
          <w:rFonts w:ascii="Arial Narrow" w:eastAsia="Times New Roman" w:hAnsi="Arial Narrow" w:cs="Arial"/>
          <w:color w:val="000000"/>
          <w:u w:val="single"/>
          <w:lang w:eastAsia="pl-PL"/>
        </w:rPr>
      </w:pPr>
      <w:r w:rsidRPr="00E81270">
        <w:rPr>
          <w:rFonts w:ascii="Arial Narrow" w:eastAsia="Times New Roman" w:hAnsi="Arial Narrow" w:cs="Arial"/>
          <w:color w:val="000000"/>
          <w:u w:val="single"/>
          <w:lang w:eastAsia="pl-PL"/>
        </w:rPr>
        <w:t>Do obowiązków Zamawiającego należy:</w:t>
      </w:r>
    </w:p>
    <w:p w:rsidR="00E81270" w:rsidRPr="00E81270" w:rsidRDefault="00E81270" w:rsidP="00204B19">
      <w:pPr>
        <w:widowControl w:val="0"/>
        <w:numPr>
          <w:ilvl w:val="0"/>
          <w:numId w:val="15"/>
        </w:numPr>
        <w:tabs>
          <w:tab w:val="left" w:pos="360"/>
          <w:tab w:val="left" w:pos="772"/>
        </w:tabs>
        <w:spacing w:after="0" w:line="240" w:lineRule="auto"/>
        <w:jc w:val="both"/>
        <w:rPr>
          <w:rFonts w:ascii="Arial Narrow" w:eastAsia="Times New Roman" w:hAnsi="Arial Narrow" w:cs="Arial"/>
          <w:color w:val="000000"/>
          <w:highlight w:val="white"/>
          <w:lang w:eastAsia="pl-PL"/>
        </w:rPr>
      </w:pPr>
      <w:r w:rsidRPr="00E81270">
        <w:rPr>
          <w:rFonts w:ascii="Arial Narrow" w:eastAsia="Times New Roman" w:hAnsi="Arial Narrow" w:cs="Arial"/>
          <w:color w:val="000000"/>
          <w:highlight w:val="white"/>
          <w:lang w:eastAsia="pl-PL"/>
        </w:rPr>
        <w:t>Protokolarne przekazanie frontu robót.</w:t>
      </w:r>
    </w:p>
    <w:p w:rsidR="00E81270" w:rsidRPr="00E81270" w:rsidRDefault="00E81270" w:rsidP="00204B19">
      <w:pPr>
        <w:widowControl w:val="0"/>
        <w:numPr>
          <w:ilvl w:val="0"/>
          <w:numId w:val="15"/>
        </w:numPr>
        <w:tabs>
          <w:tab w:val="left" w:pos="360"/>
          <w:tab w:val="left" w:pos="772"/>
        </w:tabs>
        <w:spacing w:after="0" w:line="240" w:lineRule="auto"/>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Przekazanie kompletu dokumentacji na dzie</w:t>
      </w:r>
      <w:r w:rsidRPr="00E81270">
        <w:rPr>
          <w:rFonts w:ascii="Arial Narrow" w:eastAsia="SimSun" w:hAnsi="Arial Narrow" w:cs="SimSun"/>
          <w:color w:val="000000"/>
          <w:highlight w:val="white"/>
          <w:lang w:eastAsia="pl-PL"/>
        </w:rPr>
        <w:t>ń</w:t>
      </w:r>
      <w:r w:rsidRPr="00E81270">
        <w:rPr>
          <w:rFonts w:ascii="Arial Narrow" w:eastAsia="SimSun" w:hAnsi="Arial Narrow" w:cs="Arial"/>
          <w:color w:val="000000"/>
          <w:highlight w:val="white"/>
          <w:lang w:eastAsia="pl-PL"/>
        </w:rPr>
        <w:t xml:space="preserve"> przekazania frontu rob</w:t>
      </w:r>
      <w:r w:rsidRPr="00E81270">
        <w:rPr>
          <w:rFonts w:ascii="Arial Narrow" w:eastAsia="SimSun" w:hAnsi="Arial Narrow" w:cs="SimSun"/>
          <w:color w:val="000000"/>
          <w:highlight w:val="white"/>
          <w:lang w:eastAsia="pl-PL"/>
        </w:rPr>
        <w:t>ó</w:t>
      </w:r>
      <w:r w:rsidRPr="00E81270">
        <w:rPr>
          <w:rFonts w:ascii="Arial Narrow" w:eastAsia="SimSun" w:hAnsi="Arial Narrow" w:cs="Arial"/>
          <w:color w:val="000000"/>
          <w:highlight w:val="white"/>
          <w:lang w:eastAsia="pl-PL"/>
        </w:rPr>
        <w:t>t.</w:t>
      </w:r>
    </w:p>
    <w:p w:rsidR="00E81270" w:rsidRPr="00E81270" w:rsidRDefault="00E81270" w:rsidP="00204B19">
      <w:pPr>
        <w:widowControl w:val="0"/>
        <w:numPr>
          <w:ilvl w:val="0"/>
          <w:numId w:val="15"/>
        </w:numPr>
        <w:tabs>
          <w:tab w:val="left" w:pos="360"/>
          <w:tab w:val="left" w:pos="772"/>
        </w:tabs>
        <w:spacing w:after="0" w:line="240" w:lineRule="auto"/>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Zapewnienie nadzoru inwestorskiego przez cały czas realizacji przedmiotu umowy określonego w § 1 umowy.</w:t>
      </w:r>
    </w:p>
    <w:p w:rsidR="00E81270" w:rsidRPr="00E81270" w:rsidRDefault="00E81270" w:rsidP="00204B19">
      <w:pPr>
        <w:widowControl w:val="0"/>
        <w:tabs>
          <w:tab w:val="left" w:pos="360"/>
          <w:tab w:val="left" w:pos="772"/>
        </w:tabs>
        <w:spacing w:after="0" w:line="240" w:lineRule="auto"/>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both"/>
        <w:rPr>
          <w:rFonts w:ascii="Arial Narrow" w:eastAsia="SimSun" w:hAnsi="Arial Narrow" w:cs="Arial"/>
          <w:color w:val="000000"/>
          <w:u w:val="single"/>
          <w:lang w:eastAsia="pl-PL"/>
        </w:rPr>
      </w:pPr>
      <w:r w:rsidRPr="00E81270">
        <w:rPr>
          <w:rFonts w:ascii="Arial Narrow" w:eastAsia="SimSun" w:hAnsi="Arial Narrow" w:cs="Arial"/>
          <w:color w:val="000000"/>
          <w:u w:val="single"/>
          <w:lang w:eastAsia="pl-PL"/>
        </w:rPr>
        <w:t>Do obowiązków Wykonawcy należy:</w:t>
      </w:r>
    </w:p>
    <w:p w:rsidR="00E81270" w:rsidRPr="00E81270" w:rsidRDefault="00E81270" w:rsidP="00204B19">
      <w:pPr>
        <w:widowControl w:val="0"/>
        <w:numPr>
          <w:ilvl w:val="0"/>
          <w:numId w:val="16"/>
        </w:numPr>
        <w:spacing w:after="0" w:line="240" w:lineRule="auto"/>
        <w:jc w:val="both"/>
        <w:rPr>
          <w:rFonts w:ascii="Arial Narrow" w:eastAsia="SimSun" w:hAnsi="Arial Narrow" w:cs="Arial"/>
          <w:color w:val="000000"/>
          <w:u w:val="single"/>
          <w:lang w:eastAsia="pl-PL"/>
        </w:rPr>
      </w:pPr>
      <w:r w:rsidRPr="00E81270">
        <w:rPr>
          <w:rFonts w:ascii="Arial Narrow" w:eastAsia="SimSun" w:hAnsi="Arial Narrow" w:cs="Arial"/>
          <w:color w:val="000000"/>
          <w:highlight w:val="white"/>
          <w:lang w:eastAsia="pl-PL"/>
        </w:rPr>
        <w:t>Przyjęcie frontu robót</w:t>
      </w:r>
      <w:r w:rsidRPr="00E81270">
        <w:rPr>
          <w:rFonts w:ascii="Arial Narrow" w:eastAsia="SimSun" w:hAnsi="Arial Narrow" w:cs="Arial"/>
          <w:color w:val="000000"/>
          <w:lang w:eastAsia="pl-PL"/>
        </w:rPr>
        <w:t>.</w:t>
      </w:r>
    </w:p>
    <w:p w:rsidR="00E81270" w:rsidRPr="00E81270" w:rsidRDefault="00E81270" w:rsidP="00204B19">
      <w:pPr>
        <w:numPr>
          <w:ilvl w:val="0"/>
          <w:numId w:val="16"/>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W czasie realizacji robót utrzymanie terenu budowy w stanie wolnym od przeszkód komunikacyjnych oraz usuwanie zbędnych materiałów, odpadów i śmieci oraz niepotrzebnych urządzeń prowizorycznych.</w:t>
      </w:r>
    </w:p>
    <w:p w:rsidR="00E81270" w:rsidRPr="00E81270" w:rsidRDefault="00E81270" w:rsidP="00204B19">
      <w:pPr>
        <w:numPr>
          <w:ilvl w:val="0"/>
          <w:numId w:val="16"/>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Zapewnienie właściwej organizacji i koordynacji robót poprzez zabezpieczenie nadzoru wykonawczego.</w:t>
      </w:r>
    </w:p>
    <w:p w:rsidR="00E81270" w:rsidRPr="00E81270" w:rsidRDefault="00E81270" w:rsidP="00204B19">
      <w:pPr>
        <w:numPr>
          <w:ilvl w:val="0"/>
          <w:numId w:val="16"/>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Zapewnienie warunków bezpieczeństwa na placu budowy dla pracowników i osób postronnych zgodnie z przepisami bhp i ppoż.</w:t>
      </w:r>
    </w:p>
    <w:p w:rsidR="00E81270" w:rsidRPr="00E81270" w:rsidRDefault="00E81270" w:rsidP="00204B19">
      <w:pPr>
        <w:numPr>
          <w:ilvl w:val="0"/>
          <w:numId w:val="16"/>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Wykonanie robót zgodnie z obowiązującymi przepisami, normami oraz na ustalonych niniejszą umową warunkach.</w:t>
      </w:r>
    </w:p>
    <w:p w:rsidR="00E81270" w:rsidRPr="00E81270" w:rsidRDefault="00E81270" w:rsidP="00204B19">
      <w:pPr>
        <w:numPr>
          <w:ilvl w:val="0"/>
          <w:numId w:val="16"/>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Po zakończeniu robót uporządkowanie terenu budowy.</w:t>
      </w:r>
    </w:p>
    <w:p w:rsidR="00E81270" w:rsidRPr="00E81270" w:rsidRDefault="00E81270" w:rsidP="00204B19">
      <w:pPr>
        <w:widowControl w:val="0"/>
        <w:numPr>
          <w:ilvl w:val="0"/>
          <w:numId w:val="16"/>
        </w:numPr>
        <w:tabs>
          <w:tab w:val="left" w:pos="360"/>
          <w:tab w:val="left" w:pos="772"/>
        </w:tabs>
        <w:spacing w:after="0" w:line="240" w:lineRule="auto"/>
        <w:jc w:val="both"/>
        <w:rPr>
          <w:rFonts w:ascii="Arial Narrow" w:eastAsia="SimSun" w:hAnsi="Arial Narrow" w:cs="Arial"/>
          <w:color w:val="000000"/>
          <w:lang w:eastAsia="pl-PL"/>
        </w:rPr>
      </w:pPr>
      <w:r w:rsidRPr="00E81270">
        <w:rPr>
          <w:rFonts w:ascii="Arial Narrow" w:eastAsia="Times New Roman" w:hAnsi="Arial Narrow" w:cs="Arial"/>
          <w:lang w:eastAsia="pl-PL"/>
        </w:rPr>
        <w:t xml:space="preserve">Zapewnienie ogólnego dozoru terenu budowy i </w:t>
      </w:r>
      <w:r w:rsidRPr="00E81270">
        <w:rPr>
          <w:rFonts w:ascii="Arial Narrow" w:eastAsia="SimSun" w:hAnsi="Arial Narrow" w:cs="Arial"/>
          <w:color w:val="000000"/>
          <w:highlight w:val="white"/>
          <w:lang w:eastAsia="pl-PL"/>
        </w:rPr>
        <w:t>ponoszenie odpowiedzialności za mienie zgromadzone na terenie wykonywanych robót.</w:t>
      </w:r>
    </w:p>
    <w:p w:rsidR="00E81270" w:rsidRPr="00E81270" w:rsidRDefault="00E81270" w:rsidP="00204B19">
      <w:pPr>
        <w:numPr>
          <w:ilvl w:val="0"/>
          <w:numId w:val="16"/>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Umożliwienie wstępu na teren budowy pracownikom organów państwowego nadzoru budowlanego, do których należy wykonywanie zadań określonych prawem budowlanym oraz udostępnienie im danych i informacji wymaganych tą ustawą, a dotyczących prowadzonych robót na budowie.</w:t>
      </w:r>
    </w:p>
    <w:p w:rsidR="00E81270" w:rsidRPr="00E81270" w:rsidRDefault="00E81270" w:rsidP="00204B19">
      <w:pPr>
        <w:widowControl w:val="0"/>
        <w:tabs>
          <w:tab w:val="left" w:pos="772"/>
        </w:tabs>
        <w:spacing w:after="0" w:line="240" w:lineRule="auto"/>
        <w:jc w:val="both"/>
        <w:rPr>
          <w:rFonts w:ascii="Arial Narrow" w:eastAsia="SimSun" w:hAnsi="Arial Narrow" w:cs="Arial"/>
          <w:color w:val="000000"/>
          <w:highlight w:val="white"/>
          <w:lang w:eastAsia="pl-PL"/>
        </w:rPr>
      </w:pPr>
    </w:p>
    <w:p w:rsidR="00E81270" w:rsidRPr="00E81270" w:rsidRDefault="00E81270" w:rsidP="00204B19">
      <w:pPr>
        <w:widowControl w:val="0"/>
        <w:spacing w:after="0" w:line="240" w:lineRule="auto"/>
        <w:jc w:val="both"/>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lastRenderedPageBreak/>
        <w:t>§ 3.</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Oświadczenia i zapewnienia Wykonawcy</w:t>
      </w:r>
    </w:p>
    <w:p w:rsidR="00E81270" w:rsidRPr="00E81270" w:rsidRDefault="00E81270" w:rsidP="00204B19">
      <w:pPr>
        <w:widowControl w:val="0"/>
        <w:numPr>
          <w:ilvl w:val="0"/>
          <w:numId w:val="18"/>
        </w:numPr>
        <w:tabs>
          <w:tab w:val="left" w:pos="360"/>
        </w:tabs>
        <w:spacing w:after="0" w:line="240" w:lineRule="auto"/>
        <w:jc w:val="both"/>
        <w:rPr>
          <w:rFonts w:ascii="Arial Narrow" w:eastAsia="SimSun" w:hAnsi="Arial Narrow" w:cs="Arial"/>
          <w:b/>
          <w:bCs/>
          <w:color w:val="000000"/>
          <w:lang w:eastAsia="pl-PL"/>
        </w:rPr>
      </w:pPr>
      <w:r w:rsidRPr="00E81270">
        <w:rPr>
          <w:rFonts w:ascii="Arial Narrow" w:eastAsia="SimSun" w:hAnsi="Arial Narrow" w:cs="Arial"/>
          <w:color w:val="000000"/>
          <w:lang w:eastAsia="pl-PL"/>
        </w:rPr>
        <w:t xml:space="preserve">Wykonawca, po zapoznaniu się z sytuacją faktyczną, w tym w szczególności ze stanem technicznym, dokumentacją techniczną i warunkami lokalnymi zapewnia, że posiada niezbędną wiedzę fachową, kwalifikacje, doświadczenie, możliwości i uprawnienia konieczne dla prawidłowego wykonania umowy i będzie w stanie należycie wykonać roboty budowlane na warunkach określonych w umowie. </w:t>
      </w:r>
    </w:p>
    <w:p w:rsidR="00E81270" w:rsidRPr="00E81270" w:rsidRDefault="00E81270" w:rsidP="00204B19">
      <w:pPr>
        <w:numPr>
          <w:ilvl w:val="0"/>
          <w:numId w:val="18"/>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Wykonawca zobowiązuje się wykonać przedmiot umowy z materiałów własnych.</w:t>
      </w:r>
    </w:p>
    <w:p w:rsidR="00E81270" w:rsidRPr="00E81270" w:rsidRDefault="00E81270" w:rsidP="00204B19">
      <w:pPr>
        <w:numPr>
          <w:ilvl w:val="0"/>
          <w:numId w:val="18"/>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Materiały powinny odpowiadać, co do jakości wymogom wyrobów dopuszczonych do obrotu i stosowania w budownictwie oraz wymaganiom specyfikacji technicznej.</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4.</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Termin realizacji Umowy</w:t>
      </w:r>
    </w:p>
    <w:p w:rsidR="00E81270" w:rsidRPr="00E81270" w:rsidRDefault="00E81270" w:rsidP="00204B19">
      <w:pPr>
        <w:widowControl w:val="0"/>
        <w:numPr>
          <w:ilvl w:val="0"/>
          <w:numId w:val="17"/>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 wykona przedmiot umowy, określony w</w:t>
      </w:r>
      <w:r w:rsidR="00B700F9">
        <w:rPr>
          <w:rFonts w:ascii="Arial Narrow" w:eastAsia="SimSun" w:hAnsi="Arial Narrow" w:cs="Arial"/>
          <w:color w:val="000000"/>
          <w:lang w:eastAsia="pl-PL"/>
        </w:rPr>
        <w:t xml:space="preserve"> § 1 umowy w terminie do dnia 15 października 2014</w:t>
      </w:r>
      <w:r w:rsidRPr="00E81270">
        <w:rPr>
          <w:rFonts w:ascii="Arial Narrow" w:eastAsia="SimSun" w:hAnsi="Arial Narrow" w:cs="Arial"/>
          <w:color w:val="000000"/>
          <w:lang w:eastAsia="pl-PL"/>
        </w:rPr>
        <w:t xml:space="preserve"> roku.</w:t>
      </w:r>
    </w:p>
    <w:p w:rsidR="00E81270" w:rsidRPr="00E81270" w:rsidRDefault="00E81270" w:rsidP="00204B19">
      <w:pPr>
        <w:widowControl w:val="0"/>
        <w:numPr>
          <w:ilvl w:val="0"/>
          <w:numId w:val="17"/>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Rozpoczęcie robót ustala się od dnia ………………………. </w:t>
      </w:r>
    </w:p>
    <w:p w:rsidR="00E81270" w:rsidRPr="00E81270" w:rsidRDefault="00E81270" w:rsidP="00204B19">
      <w:pPr>
        <w:widowControl w:val="0"/>
        <w:spacing w:after="0" w:line="240" w:lineRule="auto"/>
        <w:jc w:val="both"/>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5.</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Odbiór robót</w:t>
      </w:r>
    </w:p>
    <w:p w:rsidR="00E81270" w:rsidRPr="00E81270" w:rsidRDefault="00E81270" w:rsidP="00204B19">
      <w:pPr>
        <w:widowControl w:val="0"/>
        <w:numPr>
          <w:ilvl w:val="0"/>
          <w:numId w:val="19"/>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Przedmiotem odbioru ostatecznego jest całość robót budowlanych i wykończeniowych po wykonaniu przedmiotu umowy. Odbiorom częściowym podlegają roboty zanikające lub elementy robót według uzgodnień na budowie.</w:t>
      </w:r>
    </w:p>
    <w:p w:rsidR="00E81270" w:rsidRPr="00E81270" w:rsidRDefault="00E81270" w:rsidP="00204B19">
      <w:pPr>
        <w:widowControl w:val="0"/>
        <w:numPr>
          <w:ilvl w:val="0"/>
          <w:numId w:val="19"/>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 odbiorach uczestniczą: przedstawiciele Zamawiającego, Wykonawca (kierownik budowy) oraz inspektor nadzoru inwestorskiego.</w:t>
      </w:r>
    </w:p>
    <w:p w:rsidR="00E81270" w:rsidRPr="00E81270" w:rsidRDefault="00E81270" w:rsidP="00204B19">
      <w:pPr>
        <w:widowControl w:val="0"/>
        <w:numPr>
          <w:ilvl w:val="0"/>
          <w:numId w:val="19"/>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Z czynności odbioru sporządza się protokół, który powinien zawierać ustalenia i wnioski poczynione w toku odbioru. </w:t>
      </w:r>
    </w:p>
    <w:p w:rsidR="00E81270" w:rsidRPr="00E81270" w:rsidRDefault="00E81270" w:rsidP="00204B19">
      <w:pPr>
        <w:widowControl w:val="0"/>
        <w:numPr>
          <w:ilvl w:val="0"/>
          <w:numId w:val="19"/>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Szczegółowe warunki odbioru robót określa specyfikacja techniczna.</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6.</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Wynagrodzenie i sposób rozliczeń</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t xml:space="preserve">Za wykonanie przedmiotu umowy określonego w §1 umowy strony ustalają wynagrodzenie w łącznej kwocie: </w:t>
      </w:r>
    </w:p>
    <w:p w:rsidR="00E81270" w:rsidRPr="00E81270" w:rsidRDefault="00E81270" w:rsidP="00204B19">
      <w:pPr>
        <w:widowControl w:val="0"/>
        <w:numPr>
          <w:ilvl w:val="0"/>
          <w:numId w:val="20"/>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Wynagrodzenie netto ………………………. zł</w:t>
      </w:r>
    </w:p>
    <w:p w:rsidR="00E81270" w:rsidRPr="00E81270" w:rsidRDefault="00E81270" w:rsidP="00204B19">
      <w:pPr>
        <w:widowControl w:val="0"/>
        <w:numPr>
          <w:ilvl w:val="0"/>
          <w:numId w:val="20"/>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Podatek VAT …………………………………zł</w:t>
      </w:r>
    </w:p>
    <w:p w:rsidR="00E81270" w:rsidRPr="00E81270" w:rsidRDefault="00E81270" w:rsidP="00204B19">
      <w:pPr>
        <w:widowControl w:val="0"/>
        <w:numPr>
          <w:ilvl w:val="0"/>
          <w:numId w:val="20"/>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Wynagrodzenie brutto ……………………….zł</w:t>
      </w:r>
    </w:p>
    <w:p w:rsidR="00E81270" w:rsidRPr="00E81270" w:rsidRDefault="00E81270" w:rsidP="00204B19">
      <w:pPr>
        <w:widowControl w:val="0"/>
        <w:tabs>
          <w:tab w:val="left" w:pos="360"/>
        </w:tabs>
        <w:spacing w:after="0" w:line="240" w:lineRule="auto"/>
        <w:ind w:left="42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Słownie: ………………………………………………………………………………………………</w:t>
      </w:r>
    </w:p>
    <w:p w:rsidR="00E81270" w:rsidRPr="00E81270" w:rsidRDefault="00E81270" w:rsidP="00204B19">
      <w:pPr>
        <w:widowControl w:val="0"/>
        <w:numPr>
          <w:ilvl w:val="0"/>
          <w:numId w:val="33"/>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Wynagrodzenie, o którym mowa wyżej ustalono ryczałtowo.</w:t>
      </w:r>
    </w:p>
    <w:p w:rsidR="00E81270" w:rsidRPr="00E81270" w:rsidRDefault="00E81270" w:rsidP="00204B19">
      <w:pPr>
        <w:widowControl w:val="0"/>
        <w:numPr>
          <w:ilvl w:val="0"/>
          <w:numId w:val="33"/>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Cena zawiera wszystkie koszty związane z realizacją zadania, wynikające wprost z przedmiaru robót, jak również w nich nie ujęte a niezbędne do wykonania zadania. Kosztorys ofertowy ma jedynie charakter pomocniczy i należy go kwalifikować jako sposób obliczenia ceny.</w:t>
      </w:r>
    </w:p>
    <w:p w:rsidR="00E81270" w:rsidRPr="00E81270" w:rsidRDefault="00E81270" w:rsidP="00204B19">
      <w:pPr>
        <w:numPr>
          <w:ilvl w:val="0"/>
          <w:numId w:val="33"/>
        </w:numPr>
        <w:spacing w:after="0" w:line="240" w:lineRule="auto"/>
        <w:jc w:val="both"/>
        <w:rPr>
          <w:rFonts w:ascii="Arial Narrow" w:eastAsia="Times New Roman" w:hAnsi="Arial Narrow" w:cs="Arial"/>
          <w:lang w:eastAsia="pl-PL"/>
        </w:rPr>
      </w:pPr>
      <w:r w:rsidRPr="00E81270">
        <w:rPr>
          <w:rFonts w:ascii="Arial Narrow" w:eastAsia="Times New Roman" w:hAnsi="Arial Narrow" w:cs="Arial"/>
          <w:lang w:eastAsia="pl-PL"/>
        </w:rPr>
        <w:t>Należność za wykonane prace płatna przelewem na rachunek b</w:t>
      </w:r>
      <w:r w:rsidR="002B2E5C">
        <w:rPr>
          <w:rFonts w:ascii="Arial Narrow" w:eastAsia="Times New Roman" w:hAnsi="Arial Narrow" w:cs="Arial"/>
          <w:lang w:eastAsia="pl-PL"/>
        </w:rPr>
        <w:t>ankowy Wykonawcy w terminie do 6</w:t>
      </w:r>
      <w:r w:rsidRPr="00E81270">
        <w:rPr>
          <w:rFonts w:ascii="Arial Narrow" w:eastAsia="Times New Roman" w:hAnsi="Arial Narrow" w:cs="Arial"/>
          <w:lang w:eastAsia="pl-PL"/>
        </w:rPr>
        <w:t xml:space="preserve">0 dni. Strony dopuszczają możliwość rozliczania robót fakturami częściowymi, wystawionymi za wykonanie poszczególnych elementów robót oraz fakturą końcową wystawioną po zakończeniu i odbiorze całości robót. </w:t>
      </w:r>
    </w:p>
    <w:p w:rsidR="00E81270" w:rsidRPr="00E81270" w:rsidRDefault="00E81270" w:rsidP="00204B19">
      <w:pPr>
        <w:widowControl w:val="0"/>
        <w:numPr>
          <w:ilvl w:val="0"/>
          <w:numId w:val="33"/>
        </w:numPr>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Wystawienie faktur następuje na podstawie podpisanego przez Zamawiającego protokołu odbioru częściowego, a faktury końcowej na podstawie podpisanego przez Zamawiającego protokołu odbioru końcowego. </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7.</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Rękojmia za wady, gwarancja i zastępcze usuwanie wad</w:t>
      </w:r>
    </w:p>
    <w:p w:rsidR="0088650C" w:rsidRDefault="00E81270" w:rsidP="00204B19">
      <w:pPr>
        <w:widowControl w:val="0"/>
        <w:tabs>
          <w:tab w:val="left" w:pos="360"/>
          <w:tab w:val="left" w:pos="426"/>
        </w:tabs>
        <w:spacing w:after="0" w:line="240" w:lineRule="auto"/>
        <w:ind w:left="284" w:hanging="284"/>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r>
      <w:r w:rsidR="0088650C">
        <w:rPr>
          <w:rFonts w:ascii="Arial Narrow" w:eastAsia="SimSun" w:hAnsi="Arial Narrow" w:cs="Arial"/>
          <w:color w:val="000000"/>
          <w:lang w:eastAsia="pl-PL"/>
        </w:rPr>
        <w:t>Wykonawca jest o</w:t>
      </w:r>
      <w:r w:rsidR="003A1095">
        <w:rPr>
          <w:rFonts w:ascii="Arial Narrow" w:eastAsia="SimSun" w:hAnsi="Arial Narrow" w:cs="Arial"/>
          <w:color w:val="000000"/>
          <w:lang w:eastAsia="pl-PL"/>
        </w:rPr>
        <w:t xml:space="preserve">dpowiedzialny względem </w:t>
      </w:r>
      <w:r w:rsidR="0088650C">
        <w:rPr>
          <w:rFonts w:ascii="Arial Narrow" w:eastAsia="SimSun" w:hAnsi="Arial Narrow" w:cs="Arial"/>
          <w:color w:val="000000"/>
          <w:lang w:eastAsia="pl-PL"/>
        </w:rPr>
        <w:t xml:space="preserve"> </w:t>
      </w:r>
      <w:r w:rsidR="003A1095" w:rsidRPr="00E81270">
        <w:rPr>
          <w:rFonts w:ascii="Arial Narrow" w:eastAsia="SimSun" w:hAnsi="Arial Narrow" w:cs="Arial"/>
          <w:color w:val="000000"/>
          <w:lang w:eastAsia="pl-PL"/>
        </w:rPr>
        <w:t>Zamawiającego</w:t>
      </w:r>
      <w:r w:rsidR="003A1095">
        <w:rPr>
          <w:rFonts w:ascii="Arial Narrow" w:eastAsia="SimSun" w:hAnsi="Arial Narrow" w:cs="Arial"/>
          <w:color w:val="000000"/>
          <w:lang w:eastAsia="pl-PL"/>
        </w:rPr>
        <w:t xml:space="preserve"> </w:t>
      </w:r>
      <w:r w:rsidR="0088650C">
        <w:rPr>
          <w:rFonts w:ascii="Arial Narrow" w:eastAsia="SimSun" w:hAnsi="Arial Narrow" w:cs="Arial"/>
          <w:color w:val="000000"/>
          <w:lang w:eastAsia="pl-PL"/>
        </w:rPr>
        <w:t xml:space="preserve">z tytułu gwarancji lub rękojmi, jeżeli wykonane roboty mają wady zmniejszające ich wartość lub użyteczność albo zostały wykonane niezgodnie z umową. </w:t>
      </w:r>
    </w:p>
    <w:p w:rsidR="003A1095" w:rsidRDefault="00E81270" w:rsidP="00204B19">
      <w:pPr>
        <w:widowControl w:val="0"/>
        <w:tabs>
          <w:tab w:val="left" w:pos="360"/>
          <w:tab w:val="left" w:pos="426"/>
        </w:tabs>
        <w:spacing w:after="0" w:line="240" w:lineRule="auto"/>
        <w:ind w:left="284" w:hanging="284"/>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w:t>
      </w:r>
      <w:r w:rsidRPr="00E81270">
        <w:rPr>
          <w:rFonts w:ascii="Arial Narrow" w:eastAsia="SimSun" w:hAnsi="Arial Narrow" w:cs="Arial"/>
          <w:color w:val="000000"/>
          <w:lang w:eastAsia="pl-PL"/>
        </w:rPr>
        <w:tab/>
      </w:r>
      <w:r w:rsidR="006E184C">
        <w:rPr>
          <w:rFonts w:ascii="Arial Narrow" w:eastAsia="SimSun" w:hAnsi="Arial Narrow" w:cs="Arial"/>
          <w:color w:val="000000"/>
          <w:lang w:eastAsia="pl-PL"/>
        </w:rPr>
        <w:t xml:space="preserve"> </w:t>
      </w:r>
      <w:r w:rsidR="00AA06A7">
        <w:rPr>
          <w:rFonts w:ascii="Arial Narrow" w:eastAsia="SimSun" w:hAnsi="Arial Narrow" w:cs="Arial"/>
          <w:color w:val="000000"/>
          <w:lang w:eastAsia="pl-PL"/>
        </w:rPr>
        <w:t xml:space="preserve">Wykonawca udzieli gwarancji Inwestorowi na wykonywane roboty stanowiące przedmiot umowy  na okres </w:t>
      </w:r>
      <w:r w:rsidR="00AA06A7" w:rsidRPr="00EE2799">
        <w:rPr>
          <w:rFonts w:ascii="Arial Narrow" w:eastAsia="SimSun" w:hAnsi="Arial Narrow" w:cs="Arial"/>
          <w:b/>
          <w:color w:val="000000"/>
          <w:lang w:eastAsia="pl-PL"/>
        </w:rPr>
        <w:t>48 miesięcy</w:t>
      </w:r>
      <w:r w:rsidR="00AA06A7" w:rsidRPr="00E81270">
        <w:rPr>
          <w:rFonts w:ascii="Arial Narrow" w:eastAsia="SimSun" w:hAnsi="Arial Narrow" w:cs="Arial"/>
          <w:color w:val="000000"/>
          <w:lang w:eastAsia="pl-PL"/>
        </w:rPr>
        <w:t>. Gwarancja rozpoczyna swój bieg od daty odbioru końcowego</w:t>
      </w:r>
      <w:r w:rsidR="00AA06A7">
        <w:rPr>
          <w:rFonts w:ascii="Arial Narrow" w:eastAsia="SimSun" w:hAnsi="Arial Narrow" w:cs="Arial"/>
          <w:color w:val="000000"/>
          <w:lang w:eastAsia="pl-PL"/>
        </w:rPr>
        <w:t xml:space="preserve"> od Wykonawcy przedmiotu umowy.</w:t>
      </w:r>
    </w:p>
    <w:p w:rsidR="00E81270" w:rsidRDefault="00E81270" w:rsidP="00204B19">
      <w:pPr>
        <w:widowControl w:val="0"/>
        <w:tabs>
          <w:tab w:val="left" w:pos="360"/>
          <w:tab w:val="left" w:pos="426"/>
        </w:tabs>
        <w:spacing w:after="0" w:line="240" w:lineRule="auto"/>
        <w:ind w:left="284" w:hanging="284"/>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r>
      <w:r w:rsidR="00AA06A7">
        <w:rPr>
          <w:rFonts w:ascii="Arial Narrow" w:eastAsia="SimSun" w:hAnsi="Arial Narrow" w:cs="Arial"/>
          <w:color w:val="000000"/>
          <w:lang w:eastAsia="pl-PL"/>
        </w:rPr>
        <w:t>Niezależnie od uprawnień w</w:t>
      </w:r>
      <w:r w:rsidR="00CD3710">
        <w:rPr>
          <w:rFonts w:ascii="Arial Narrow" w:eastAsia="SimSun" w:hAnsi="Arial Narrow" w:cs="Arial"/>
          <w:color w:val="000000"/>
          <w:lang w:eastAsia="pl-PL"/>
        </w:rPr>
        <w:t>ynikających z gwarancji Zamawiający</w:t>
      </w:r>
      <w:r w:rsidR="00AA06A7">
        <w:rPr>
          <w:rFonts w:ascii="Arial Narrow" w:eastAsia="SimSun" w:hAnsi="Arial Narrow" w:cs="Arial"/>
          <w:color w:val="000000"/>
          <w:lang w:eastAsia="pl-PL"/>
        </w:rPr>
        <w:t xml:space="preserve"> będzie uprawniony wykonywać uprawnienia z tytułu rękojmi za wady fizyczne robót objętych przedmiotem umowy.</w:t>
      </w:r>
    </w:p>
    <w:p w:rsidR="00D42DA1" w:rsidRPr="00D42DA1" w:rsidRDefault="00D42DA1" w:rsidP="00204B19">
      <w:pPr>
        <w:pStyle w:val="Akapitzlist"/>
        <w:widowControl w:val="0"/>
        <w:numPr>
          <w:ilvl w:val="0"/>
          <w:numId w:val="24"/>
        </w:numPr>
        <w:tabs>
          <w:tab w:val="left" w:pos="426"/>
        </w:tabs>
        <w:spacing w:after="0" w:line="240" w:lineRule="auto"/>
        <w:ind w:left="284" w:hanging="284"/>
        <w:jc w:val="both"/>
        <w:rPr>
          <w:rFonts w:ascii="Arial Narrow" w:eastAsia="SimSun" w:hAnsi="Arial Narrow" w:cs="Arial"/>
          <w:color w:val="000000"/>
          <w:lang w:eastAsia="pl-PL"/>
        </w:rPr>
      </w:pPr>
      <w:r>
        <w:rPr>
          <w:rFonts w:ascii="Arial Narrow" w:eastAsia="SimSun" w:hAnsi="Arial Narrow" w:cs="Arial"/>
          <w:color w:val="000000"/>
          <w:lang w:eastAsia="pl-PL"/>
        </w:rPr>
        <w:t>Jeżeli warunki gwarancji udzielonej przez producenta materiałów przewidują dłuższy czas gwarancji niż gwarancja udzielona przez Wykonawcę – obowiązuje okres gwarancji w wymiarze równym okresowi gwarancji producenta.</w:t>
      </w:r>
    </w:p>
    <w:p w:rsidR="00E81270" w:rsidRPr="00E81270" w:rsidRDefault="00D42DA1" w:rsidP="00204B19">
      <w:pPr>
        <w:widowControl w:val="0"/>
        <w:tabs>
          <w:tab w:val="left" w:pos="360"/>
          <w:tab w:val="left" w:pos="426"/>
        </w:tabs>
        <w:spacing w:after="0" w:line="240" w:lineRule="auto"/>
        <w:ind w:left="284" w:hanging="284"/>
        <w:jc w:val="both"/>
        <w:rPr>
          <w:rFonts w:ascii="Arial Narrow" w:eastAsia="SimSun" w:hAnsi="Arial Narrow" w:cs="Arial"/>
          <w:color w:val="000000"/>
          <w:lang w:eastAsia="pl-PL"/>
        </w:rPr>
      </w:pPr>
      <w:r>
        <w:rPr>
          <w:rFonts w:ascii="Arial Narrow" w:eastAsia="SimSun" w:hAnsi="Arial Narrow" w:cs="Arial"/>
          <w:color w:val="000000"/>
          <w:lang w:eastAsia="pl-PL"/>
        </w:rPr>
        <w:lastRenderedPageBreak/>
        <w:t>6.</w:t>
      </w:r>
      <w:r w:rsidR="00E81270" w:rsidRPr="00E81270">
        <w:rPr>
          <w:rFonts w:ascii="Arial Narrow" w:eastAsia="SimSun" w:hAnsi="Arial Narrow" w:cs="Arial"/>
          <w:color w:val="000000"/>
          <w:lang w:eastAsia="pl-PL"/>
        </w:rPr>
        <w:tab/>
        <w:t>W razie stwierdzenia w toku czynności odbioru robót istnienia wady nadającej się do usunięcia Zamawiający może:</w:t>
      </w:r>
    </w:p>
    <w:p w:rsidR="00E81270" w:rsidRPr="00E81270" w:rsidRDefault="00E81270" w:rsidP="00204B19">
      <w:pPr>
        <w:widowControl w:val="0"/>
        <w:tabs>
          <w:tab w:val="left" w:pos="855"/>
        </w:tabs>
        <w:spacing w:after="0" w:line="240" w:lineRule="auto"/>
        <w:ind w:left="855"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a)</w:t>
      </w:r>
      <w:r w:rsidRPr="00E81270">
        <w:rPr>
          <w:rFonts w:ascii="Arial Narrow" w:eastAsia="SimSun" w:hAnsi="Arial Narrow" w:cs="Arial"/>
          <w:color w:val="000000"/>
          <w:lang w:eastAsia="pl-PL"/>
        </w:rPr>
        <w:tab/>
        <w:t>odmówić odbioru do czasu usunięcia wady,</w:t>
      </w:r>
    </w:p>
    <w:p w:rsidR="00E81270" w:rsidRPr="00E81270" w:rsidRDefault="00E81270" w:rsidP="00204B19">
      <w:pPr>
        <w:widowControl w:val="0"/>
        <w:tabs>
          <w:tab w:val="left" w:pos="855"/>
        </w:tabs>
        <w:spacing w:after="0" w:line="240" w:lineRule="auto"/>
        <w:ind w:left="855"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b)</w:t>
      </w:r>
      <w:r w:rsidRPr="00E81270">
        <w:rPr>
          <w:rFonts w:ascii="Arial Narrow" w:eastAsia="SimSun" w:hAnsi="Arial Narrow" w:cs="Arial"/>
          <w:color w:val="000000"/>
          <w:lang w:eastAsia="pl-PL"/>
        </w:rPr>
        <w:tab/>
        <w:t>dokonać odbioru i żądać usunięcia wady wyznaczając odpowiedni termin.</w:t>
      </w:r>
    </w:p>
    <w:p w:rsidR="00E81270" w:rsidRPr="00E81270" w:rsidRDefault="00D42DA1"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Pr>
          <w:rFonts w:ascii="Arial Narrow" w:eastAsia="SimSun" w:hAnsi="Arial Narrow" w:cs="Arial"/>
          <w:color w:val="000000"/>
          <w:lang w:eastAsia="pl-PL"/>
        </w:rPr>
        <w:t>7</w:t>
      </w:r>
      <w:r w:rsidR="00E81270" w:rsidRPr="00E81270">
        <w:rPr>
          <w:rFonts w:ascii="Arial Narrow" w:eastAsia="SimSun" w:hAnsi="Arial Narrow" w:cs="Arial"/>
          <w:color w:val="000000"/>
          <w:lang w:eastAsia="pl-PL"/>
        </w:rPr>
        <w:t>.</w:t>
      </w:r>
      <w:r w:rsidR="00E81270" w:rsidRPr="00E81270">
        <w:rPr>
          <w:rFonts w:ascii="Arial Narrow" w:eastAsia="SimSun" w:hAnsi="Arial Narrow" w:cs="Arial"/>
          <w:color w:val="000000"/>
          <w:lang w:eastAsia="pl-PL"/>
        </w:rPr>
        <w:tab/>
        <w:t>W razie odebrania przedmiotu umowy z zastrzeżeniem, co do stwierdzonej przy odbiorze wady nadającej się do usunięcia lub stwierdzen</w:t>
      </w:r>
      <w:r w:rsidR="00CD4A64">
        <w:rPr>
          <w:rFonts w:ascii="Arial Narrow" w:eastAsia="SimSun" w:hAnsi="Arial Narrow" w:cs="Arial"/>
          <w:color w:val="000000"/>
          <w:lang w:eastAsia="pl-PL"/>
        </w:rPr>
        <w:t>ia takiej wady w okresie gwarancji</w:t>
      </w:r>
      <w:r w:rsidR="00E81270" w:rsidRPr="00E81270">
        <w:rPr>
          <w:rFonts w:ascii="Arial Narrow" w:eastAsia="SimSun" w:hAnsi="Arial Narrow" w:cs="Arial"/>
          <w:color w:val="000000"/>
          <w:lang w:eastAsia="pl-PL"/>
        </w:rPr>
        <w:t xml:space="preserve"> Zamawiający:</w:t>
      </w:r>
    </w:p>
    <w:p w:rsidR="00E81270" w:rsidRPr="00E81270" w:rsidRDefault="00E81270" w:rsidP="00204B19">
      <w:pPr>
        <w:widowControl w:val="0"/>
        <w:tabs>
          <w:tab w:val="left" w:pos="855"/>
        </w:tabs>
        <w:spacing w:after="0" w:line="240" w:lineRule="auto"/>
        <w:ind w:left="855"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a)</w:t>
      </w:r>
      <w:r w:rsidRPr="00E81270">
        <w:rPr>
          <w:rFonts w:ascii="Arial Narrow" w:eastAsia="SimSun" w:hAnsi="Arial Narrow" w:cs="Arial"/>
          <w:color w:val="000000"/>
          <w:lang w:eastAsia="pl-PL"/>
        </w:rPr>
        <w:tab/>
        <w:t>żąda usunięcia wady wyznaczają</w:t>
      </w:r>
      <w:r w:rsidR="00E947FB">
        <w:rPr>
          <w:rFonts w:ascii="Arial Narrow" w:eastAsia="SimSun" w:hAnsi="Arial Narrow" w:cs="Arial"/>
          <w:color w:val="000000"/>
          <w:lang w:eastAsia="pl-PL"/>
        </w:rPr>
        <w:t>c Wykonawcy termin na jej usunię</w:t>
      </w:r>
      <w:r w:rsidRPr="00E81270">
        <w:rPr>
          <w:rFonts w:ascii="Arial Narrow" w:eastAsia="SimSun" w:hAnsi="Arial Narrow" w:cs="Arial"/>
          <w:color w:val="000000"/>
          <w:lang w:eastAsia="pl-PL"/>
        </w:rPr>
        <w:t>cie,</w:t>
      </w:r>
    </w:p>
    <w:p w:rsidR="00E81270" w:rsidRDefault="00E81270" w:rsidP="00204B19">
      <w:pPr>
        <w:widowControl w:val="0"/>
        <w:tabs>
          <w:tab w:val="left" w:pos="855"/>
        </w:tabs>
        <w:spacing w:after="0" w:line="240" w:lineRule="auto"/>
        <w:ind w:left="855"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b)</w:t>
      </w:r>
      <w:r w:rsidRPr="00E81270">
        <w:rPr>
          <w:rFonts w:ascii="Arial Narrow" w:eastAsia="SimSun" w:hAnsi="Arial Narrow" w:cs="Arial"/>
          <w:color w:val="000000"/>
          <w:lang w:eastAsia="pl-PL"/>
        </w:rPr>
        <w:tab/>
        <w:t xml:space="preserve">może żądać zapłaty odszkodowania odpowiednio do poniesionych szkód i do utraconej wartości użytkowej, estetycznej i technicznej przedmiotu umowy. </w:t>
      </w:r>
    </w:p>
    <w:p w:rsidR="002B59C2" w:rsidRPr="002B59C2" w:rsidRDefault="009048EB" w:rsidP="00204B19">
      <w:pPr>
        <w:pStyle w:val="Akapitzlist"/>
        <w:widowControl w:val="0"/>
        <w:numPr>
          <w:ilvl w:val="0"/>
          <w:numId w:val="40"/>
        </w:numPr>
        <w:tabs>
          <w:tab w:val="left" w:pos="855"/>
        </w:tabs>
        <w:spacing w:after="0" w:line="240" w:lineRule="auto"/>
        <w:jc w:val="both"/>
        <w:rPr>
          <w:rFonts w:ascii="Arial Narrow" w:eastAsia="SimSun" w:hAnsi="Arial Narrow" w:cs="Arial"/>
          <w:color w:val="000000"/>
          <w:lang w:eastAsia="pl-PL"/>
        </w:rPr>
      </w:pPr>
      <w:r>
        <w:rPr>
          <w:rFonts w:ascii="Arial Narrow" w:eastAsia="SimSun" w:hAnsi="Arial Narrow" w:cs="Arial"/>
          <w:color w:val="000000"/>
          <w:lang w:eastAsia="pl-PL"/>
        </w:rPr>
        <w:t>Niezależnie od wykonywania uprawnień z tytułu gwarancji i rękojmi Zamawiający może żądać naprawienia szkody na zasadach ogólnych z powodu istnienia wady.</w:t>
      </w:r>
    </w:p>
    <w:p w:rsidR="00E81270" w:rsidRPr="00E81270" w:rsidRDefault="00E81270" w:rsidP="00204B19">
      <w:pPr>
        <w:widowControl w:val="0"/>
        <w:spacing w:after="0" w:line="240" w:lineRule="auto"/>
        <w:jc w:val="both"/>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both"/>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8.</w:t>
      </w:r>
    </w:p>
    <w:p w:rsidR="00E81270" w:rsidRPr="00E81270" w:rsidRDefault="00E81270" w:rsidP="00204B19">
      <w:pPr>
        <w:spacing w:after="0" w:line="240" w:lineRule="auto"/>
        <w:ind w:left="360"/>
        <w:rPr>
          <w:rFonts w:ascii="Arial Narrow" w:eastAsia="Times New Roman" w:hAnsi="Arial Narrow" w:cs="Times New Roman"/>
          <w:b/>
          <w:kern w:val="1"/>
        </w:rPr>
      </w:pPr>
      <w:r w:rsidRPr="00E81270">
        <w:rPr>
          <w:rFonts w:ascii="Arial Narrow" w:eastAsia="Times New Roman" w:hAnsi="Arial Narrow" w:cs="Times New Roman"/>
          <w:b/>
          <w:kern w:val="1"/>
        </w:rPr>
        <w:t xml:space="preserve">                              Zabezpieczenie należytego wykonania umowy</w:t>
      </w:r>
    </w:p>
    <w:p w:rsidR="00E81270" w:rsidRPr="008C6E62" w:rsidRDefault="00E81270" w:rsidP="00204B19">
      <w:pPr>
        <w:pStyle w:val="Akapitzlist"/>
        <w:numPr>
          <w:ilvl w:val="0"/>
          <w:numId w:val="36"/>
        </w:numPr>
        <w:spacing w:after="0" w:line="240" w:lineRule="auto"/>
        <w:jc w:val="both"/>
        <w:rPr>
          <w:rFonts w:ascii="Arial Narrow" w:eastAsia="Lucida Sans Unicode" w:hAnsi="Arial Narrow" w:cs="Tahoma"/>
          <w:kern w:val="1"/>
        </w:rPr>
      </w:pPr>
      <w:r w:rsidRPr="00EE2799">
        <w:rPr>
          <w:rFonts w:ascii="Arial Narrow" w:eastAsia="Lucida Sans Unicode" w:hAnsi="Arial Narrow" w:cs="Tahoma"/>
          <w:kern w:val="1"/>
        </w:rPr>
        <w:t xml:space="preserve">Wykonawca  wnosi   zabezpieczenie  należytego   wykonania   umowy  w   wysokości </w:t>
      </w:r>
      <w:r w:rsidR="002B2E5C" w:rsidRPr="00EE2799">
        <w:rPr>
          <w:rFonts w:ascii="Arial Narrow" w:eastAsia="Lucida Sans Unicode" w:hAnsi="Arial Narrow" w:cs="Tahoma"/>
          <w:kern w:val="1"/>
        </w:rPr>
        <w:t xml:space="preserve"> 8</w:t>
      </w:r>
      <w:r w:rsidRPr="00EE2799">
        <w:rPr>
          <w:rFonts w:ascii="Arial Narrow" w:eastAsia="Lucida Sans Unicode" w:hAnsi="Arial Narrow" w:cs="Tahoma"/>
          <w:kern w:val="1"/>
        </w:rPr>
        <w:t xml:space="preserve">% ceny przedstawionej w ofercie, co stanowi kwotę </w:t>
      </w:r>
      <w:r w:rsidRPr="00EE2799">
        <w:rPr>
          <w:rFonts w:ascii="Arial Narrow" w:eastAsia="Lucida Sans Unicode" w:hAnsi="Arial Narrow" w:cs="Tahoma"/>
          <w:b/>
          <w:kern w:val="1"/>
        </w:rPr>
        <w:t xml:space="preserve">                      zł</w:t>
      </w:r>
      <w:r w:rsidRPr="00EE2799">
        <w:rPr>
          <w:rFonts w:ascii="Arial Narrow" w:eastAsia="Lucida Sans Unicode" w:hAnsi="Arial Narrow" w:cs="Tahoma"/>
          <w:kern w:val="1"/>
        </w:rPr>
        <w:t>.</w:t>
      </w:r>
      <w:r w:rsidR="008C6E62">
        <w:rPr>
          <w:rFonts w:ascii="Arial Narrow" w:eastAsia="Lucida Sans Unicode" w:hAnsi="Arial Narrow" w:cs="Tahoma"/>
          <w:kern w:val="1"/>
        </w:rPr>
        <w:t xml:space="preserve"> </w:t>
      </w:r>
      <w:r w:rsidR="00204B19">
        <w:rPr>
          <w:rFonts w:ascii="Arial Narrow" w:eastAsia="Lucida Sans Unicode" w:hAnsi="Arial Narrow" w:cs="Tahoma"/>
          <w:kern w:val="1"/>
        </w:rPr>
        <w:t xml:space="preserve"> </w:t>
      </w:r>
      <w:r w:rsidRPr="008C6E62">
        <w:rPr>
          <w:rFonts w:ascii="Arial Narrow" w:eastAsia="Lucida Sans Unicode" w:hAnsi="Arial Narrow" w:cs="Tahoma"/>
          <w:kern w:val="1"/>
        </w:rPr>
        <w:t>Sposób  wniesienia  i  forma  zabezpieczenia  nale</w:t>
      </w:r>
      <w:r w:rsidR="00204B19">
        <w:rPr>
          <w:rFonts w:ascii="Arial Narrow" w:eastAsia="Lucida Sans Unicode" w:hAnsi="Arial Narrow" w:cs="Tahoma"/>
          <w:kern w:val="1"/>
        </w:rPr>
        <w:t xml:space="preserve">żytego  wykonania umowy  jest </w:t>
      </w:r>
      <w:r w:rsidRPr="008C6E62">
        <w:rPr>
          <w:rFonts w:ascii="Arial Narrow" w:eastAsia="Lucida Sans Unicode" w:hAnsi="Arial Narrow" w:cs="Tahoma"/>
          <w:kern w:val="1"/>
        </w:rPr>
        <w:t xml:space="preserve"> zgodna z  art.148 ustawy</w:t>
      </w:r>
      <w:r w:rsidR="00204B19">
        <w:rPr>
          <w:rFonts w:ascii="Arial Narrow" w:eastAsia="Lucida Sans Unicode" w:hAnsi="Arial Narrow" w:cs="Tahoma"/>
          <w:kern w:val="1"/>
        </w:rPr>
        <w:t xml:space="preserve"> </w:t>
      </w:r>
      <w:r w:rsidRPr="008C6E62">
        <w:rPr>
          <w:rFonts w:ascii="Arial Narrow" w:eastAsia="Lucida Sans Unicode" w:hAnsi="Arial Narrow" w:cs="Tahoma"/>
          <w:kern w:val="1"/>
        </w:rPr>
        <w:t>- prawo zamó</w:t>
      </w:r>
      <w:r w:rsidR="008C6E62">
        <w:rPr>
          <w:rFonts w:ascii="Arial Narrow" w:eastAsia="Lucida Sans Unicode" w:hAnsi="Arial Narrow" w:cs="Tahoma"/>
          <w:kern w:val="1"/>
        </w:rPr>
        <w:t xml:space="preserve">wień publicznych. </w:t>
      </w:r>
      <w:r w:rsidRPr="008C6E62">
        <w:rPr>
          <w:rFonts w:ascii="Arial Narrow" w:eastAsia="Lucida Sans Unicode" w:hAnsi="Arial Narrow" w:cs="Tahoma"/>
          <w:kern w:val="1"/>
        </w:rPr>
        <w:t>Zabezpieczenie  wniesiono w .......................................................</w:t>
      </w:r>
    </w:p>
    <w:p w:rsidR="00E81270" w:rsidRPr="008C6E62" w:rsidRDefault="00E81270" w:rsidP="00204B19">
      <w:pPr>
        <w:pStyle w:val="Akapitzlist"/>
        <w:numPr>
          <w:ilvl w:val="0"/>
          <w:numId w:val="36"/>
        </w:numPr>
        <w:spacing w:after="0" w:line="240" w:lineRule="auto"/>
        <w:jc w:val="both"/>
        <w:rPr>
          <w:rFonts w:ascii="Arial Narrow" w:eastAsia="Lucida Sans Unicode" w:hAnsi="Arial Narrow" w:cs="Tahoma"/>
          <w:kern w:val="1"/>
        </w:rPr>
      </w:pPr>
      <w:r w:rsidRPr="008C6E62">
        <w:rPr>
          <w:rFonts w:ascii="Arial Narrow" w:eastAsia="Lucida Sans Unicode" w:hAnsi="Arial Narrow" w:cs="Tahoma"/>
          <w:kern w:val="1"/>
        </w:rPr>
        <w:t>W przypa</w:t>
      </w:r>
      <w:r w:rsidR="004D15A2">
        <w:rPr>
          <w:rFonts w:ascii="Arial Narrow" w:eastAsia="Lucida Sans Unicode" w:hAnsi="Arial Narrow" w:cs="Tahoma"/>
          <w:kern w:val="1"/>
        </w:rPr>
        <w:t xml:space="preserve">dku należytego wykonania robót, </w:t>
      </w:r>
      <w:r w:rsidRPr="008C6E62">
        <w:rPr>
          <w:rFonts w:ascii="Arial Narrow" w:eastAsia="Lucida Sans Unicode" w:hAnsi="Arial Narrow" w:cs="Tahoma"/>
          <w:kern w:val="1"/>
        </w:rPr>
        <w:t>70% zabezpieczenia zostanie zwrócone lub zwolnione</w:t>
      </w:r>
      <w:r w:rsidR="008C6E62">
        <w:rPr>
          <w:rFonts w:ascii="Arial Narrow" w:eastAsia="Lucida Sans Unicode" w:hAnsi="Arial Narrow" w:cs="Tahoma"/>
          <w:kern w:val="1"/>
        </w:rPr>
        <w:t xml:space="preserve"> </w:t>
      </w:r>
      <w:r w:rsidRPr="008C6E62">
        <w:rPr>
          <w:rFonts w:ascii="Arial Narrow" w:eastAsia="Lucida Sans Unicode" w:hAnsi="Arial Narrow" w:cs="Tahoma"/>
          <w:kern w:val="1"/>
        </w:rPr>
        <w:t>w  terminie  30 dni   od  dnia   wykonania   zamówienia   i   uznania   przez  zamawiającego  za należycie  wykonane , a  pozostała  część, tj. 30 % zostanie  zwrócona  lub  zwolniona  nie później  niż  w  15  dniu  po  upływie  okresu  rękojmi za wady.</w:t>
      </w:r>
    </w:p>
    <w:p w:rsidR="00E81270" w:rsidRPr="003D5EA0" w:rsidRDefault="00E81270" w:rsidP="00204B19">
      <w:pPr>
        <w:pStyle w:val="Akapitzlist"/>
        <w:numPr>
          <w:ilvl w:val="0"/>
          <w:numId w:val="36"/>
        </w:numPr>
        <w:spacing w:after="0" w:line="240" w:lineRule="auto"/>
        <w:ind w:left="357" w:hanging="357"/>
        <w:jc w:val="both"/>
        <w:rPr>
          <w:rFonts w:ascii="Arial Narrow" w:eastAsia="Lucida Sans Unicode" w:hAnsi="Arial Narrow" w:cs="Tahoma"/>
          <w:kern w:val="1"/>
        </w:rPr>
      </w:pPr>
      <w:r w:rsidRPr="003D5EA0">
        <w:rPr>
          <w:rFonts w:ascii="Arial Narrow" w:eastAsia="Lucida Sans Unicode" w:hAnsi="Arial Narrow" w:cs="Tahoma"/>
          <w:kern w:val="1"/>
        </w:rPr>
        <w:t>W przypadku nienależytego wykonania zamówienia zabezpieczenie wraz z powstałymi odsetkami</w:t>
      </w:r>
      <w:r w:rsidR="008C6E62" w:rsidRPr="003D5EA0">
        <w:rPr>
          <w:rFonts w:ascii="Arial Narrow" w:eastAsia="Lucida Sans Unicode" w:hAnsi="Arial Narrow" w:cs="Tahoma"/>
          <w:kern w:val="1"/>
        </w:rPr>
        <w:t xml:space="preserve"> </w:t>
      </w:r>
      <w:r w:rsidR="008301D2">
        <w:rPr>
          <w:rFonts w:ascii="Arial Narrow" w:eastAsia="Lucida Sans Unicode" w:hAnsi="Arial Narrow" w:cs="Tahoma"/>
          <w:kern w:val="1"/>
        </w:rPr>
        <w:t xml:space="preserve">staje się </w:t>
      </w:r>
      <w:r w:rsidRPr="003D5EA0">
        <w:rPr>
          <w:rFonts w:ascii="Arial Narrow" w:eastAsia="Lucida Sans Unicode" w:hAnsi="Arial Narrow" w:cs="Tahoma"/>
          <w:kern w:val="1"/>
        </w:rPr>
        <w:t xml:space="preserve">własnością Zamawiającego i będzie wykorzystane do zgodnego </w:t>
      </w:r>
      <w:r w:rsidRPr="003D5EA0">
        <w:rPr>
          <w:rFonts w:ascii="Arial Narrow" w:eastAsia="Times New Roman" w:hAnsi="Arial Narrow" w:cs="Times New Roman"/>
          <w:kern w:val="1"/>
          <w:lang w:eastAsia="ar-SA"/>
        </w:rPr>
        <w:t>z umową wykonania robót  i  do  pokrycia  roszczeń  z  tytułu  gwarancji  za  wykonane  roboty.</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9.</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Roboty dodatkowe</w:t>
      </w:r>
    </w:p>
    <w:p w:rsidR="00E81270" w:rsidRPr="00E81270" w:rsidRDefault="00E81270" w:rsidP="00204B19">
      <w:pPr>
        <w:widowControl w:val="0"/>
        <w:tabs>
          <w:tab w:val="left" w:pos="360"/>
        </w:tabs>
        <w:spacing w:after="0" w:line="240" w:lineRule="auto"/>
        <w:ind w:left="284" w:hanging="284"/>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81270" w:rsidRPr="00E81270" w:rsidRDefault="00E81270" w:rsidP="00204B19">
      <w:pPr>
        <w:widowControl w:val="0"/>
        <w:tabs>
          <w:tab w:val="left" w:pos="360"/>
        </w:tabs>
        <w:spacing w:after="0" w:line="240" w:lineRule="auto"/>
        <w:ind w:left="284" w:hanging="284"/>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w:t>
      </w:r>
      <w:r w:rsidRPr="00E81270">
        <w:rPr>
          <w:rFonts w:ascii="Arial Narrow" w:eastAsia="SimSun" w:hAnsi="Arial Narrow" w:cs="Arial"/>
          <w:color w:val="000000"/>
          <w:lang w:eastAsia="pl-PL"/>
        </w:rPr>
        <w:tab/>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81270" w:rsidRPr="00E81270" w:rsidRDefault="00E81270" w:rsidP="00204B19">
      <w:pPr>
        <w:widowControl w:val="0"/>
        <w:tabs>
          <w:tab w:val="left" w:pos="360"/>
        </w:tabs>
        <w:spacing w:after="0" w:line="240" w:lineRule="auto"/>
        <w:ind w:left="284" w:hanging="284"/>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t xml:space="preserve">Wynagrodzenie za roboty, o których mowa w ust.2 będzie ustalone kosztorysem powykonawczym zatwierdzonym przez Inspektora Nadzoru. </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10.</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Odstąpienie od umowy</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przedmiotu umowy potwierdzonej wpisem w protokole odbioru, zatwierdzonym przez Zamawiającego.</w:t>
      </w:r>
    </w:p>
    <w:p w:rsidR="00E81270" w:rsidRPr="00E81270" w:rsidRDefault="00E81270" w:rsidP="00204B19">
      <w:pPr>
        <w:widowControl w:val="0"/>
        <w:spacing w:after="0" w:line="240" w:lineRule="auto"/>
        <w:jc w:val="both"/>
        <w:rPr>
          <w:rFonts w:ascii="Arial Narrow" w:eastAsia="SimSun" w:hAnsi="Arial Narrow" w:cs="Arial"/>
          <w:b/>
          <w:bCs/>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11.</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Kary umowne</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Strony ustalają, że formą odszkodowania będą kary umowne z następujących tytułów: </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t>Wykonawca zapłaci Zamawiającemu kary umowne:</w:t>
      </w:r>
    </w:p>
    <w:p w:rsidR="00E81270" w:rsidRPr="00E81270" w:rsidRDefault="00E81270" w:rsidP="00204B19">
      <w:pPr>
        <w:widowControl w:val="0"/>
        <w:numPr>
          <w:ilvl w:val="0"/>
          <w:numId w:val="13"/>
        </w:numPr>
        <w:spacing w:after="0" w:line="240" w:lineRule="auto"/>
        <w:ind w:left="72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za opóźnienie w ukończeniu przedmiotu umowy, jak również za opóźnienie w usunięciu wady stwierdzonej przy odbiorze końcowym robót, w przypadku dokonania odbioru, a także w okresie </w:t>
      </w:r>
      <w:r w:rsidRPr="00E81270">
        <w:rPr>
          <w:rFonts w:ascii="Arial Narrow" w:eastAsia="SimSun" w:hAnsi="Arial Narrow" w:cs="Arial"/>
          <w:color w:val="000000"/>
          <w:lang w:eastAsia="pl-PL"/>
        </w:rPr>
        <w:lastRenderedPageBreak/>
        <w:t>gwarancji - w wysokości  0,2% wynagrodzenia Wykonawcy, o którym mowa w § 6 ust. 1 umowy za każdy dzień opóźnienia.  Zapłata kary umownej może nastąpić, według uznania Zamawiającego, poprzez potrącenie jej z wynagrodzenia należnego Wykonawcy lub poprzez wpłatę na konto Zamawiającego a w okresie gwarancji  poprzez wpłatę na konto Zamawiającego.</w:t>
      </w:r>
    </w:p>
    <w:p w:rsidR="00E81270" w:rsidRPr="00E81270" w:rsidRDefault="00E81270" w:rsidP="00204B19">
      <w:pPr>
        <w:widowControl w:val="0"/>
        <w:numPr>
          <w:ilvl w:val="0"/>
          <w:numId w:val="13"/>
        </w:numPr>
        <w:spacing w:after="0" w:line="240" w:lineRule="auto"/>
        <w:ind w:left="72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 odstąpienie od umowy nie spowodowane wi</w:t>
      </w:r>
      <w:r w:rsidR="002B2E5C">
        <w:rPr>
          <w:rFonts w:ascii="Arial Narrow" w:eastAsia="SimSun" w:hAnsi="Arial Narrow" w:cs="Arial"/>
          <w:color w:val="000000"/>
          <w:lang w:eastAsia="pl-PL"/>
        </w:rPr>
        <w:t>ną Zamawiającego w wysokości 10</w:t>
      </w:r>
      <w:r w:rsidRPr="00E81270">
        <w:rPr>
          <w:rFonts w:ascii="Arial Narrow" w:eastAsia="SimSun" w:hAnsi="Arial Narrow" w:cs="Arial"/>
          <w:color w:val="000000"/>
          <w:lang w:eastAsia="pl-PL"/>
        </w:rPr>
        <w:t>% wartości wynagrodzenia Wykonawcy.</w:t>
      </w:r>
    </w:p>
    <w:p w:rsidR="00E81270" w:rsidRPr="00E81270" w:rsidRDefault="00E81270" w:rsidP="00204B19">
      <w:pPr>
        <w:widowControl w:val="0"/>
        <w:numPr>
          <w:ilvl w:val="0"/>
          <w:numId w:val="13"/>
        </w:numPr>
        <w:spacing w:after="0" w:line="240" w:lineRule="auto"/>
        <w:ind w:left="720" w:hanging="360"/>
        <w:jc w:val="both"/>
        <w:rPr>
          <w:rFonts w:ascii="Arial Narrow" w:eastAsia="SimSun" w:hAnsi="Arial Narrow" w:cs="Arial"/>
          <w:b/>
          <w:color w:val="000000"/>
          <w:lang w:eastAsia="pl-PL"/>
        </w:rPr>
      </w:pPr>
      <w:r w:rsidRPr="00E81270">
        <w:rPr>
          <w:rFonts w:ascii="Arial Narrow" w:eastAsia="SimSun" w:hAnsi="Arial Narrow" w:cs="Arial"/>
          <w:color w:val="000000"/>
          <w:lang w:eastAsia="pl-PL"/>
        </w:rPr>
        <w:t>Zapłata tej kary umownej może nastąpić, według uznania Zamawiającego, poprzez potrącenie jej z wynagrodzenia należnego Wykonawcy lub poprzez wpłatę na konto Zamawiającego.</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w:t>
      </w:r>
      <w:r w:rsidRPr="00E81270">
        <w:rPr>
          <w:rFonts w:ascii="Arial Narrow" w:eastAsia="SimSun" w:hAnsi="Arial Narrow" w:cs="Arial"/>
          <w:color w:val="000000"/>
          <w:lang w:eastAsia="pl-PL"/>
        </w:rPr>
        <w:tab/>
        <w:t xml:space="preserve">Jeżeli kara umowna nie pokrywa poniesionej szkody Zamawiający może dochodzić odszkodowania uzupełniającego na zasadach ogólnych. </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t>Roszczenie o zapłatę kar umownych z tytułu opóźnienia, ustalonych za każdy rozpoczęty dzień opóźnienia staje się wymagalne:</w:t>
      </w:r>
    </w:p>
    <w:p w:rsidR="00E81270" w:rsidRPr="00E81270" w:rsidRDefault="00E81270" w:rsidP="00204B19">
      <w:pPr>
        <w:widowControl w:val="0"/>
        <w:numPr>
          <w:ilvl w:val="0"/>
          <w:numId w:val="21"/>
        </w:numPr>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 pierwszy rozpoczęty dzień opóźnienia - w tym dniu,</w:t>
      </w:r>
    </w:p>
    <w:p w:rsidR="00E81270" w:rsidRPr="00E81270" w:rsidRDefault="00E81270" w:rsidP="00204B19">
      <w:pPr>
        <w:widowControl w:val="0"/>
        <w:numPr>
          <w:ilvl w:val="0"/>
          <w:numId w:val="21"/>
        </w:numPr>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za każdy następny rozpoczęty dzień opóźnienia - odpowiednio w każdym z tych dni.</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t xml:space="preserve">Zamawiający może usunąć w zastępstwie Wykonawcy, na jego koszt i ryzyko wady nieusunięte w </w:t>
      </w:r>
      <w:r w:rsidR="002B2E5C" w:rsidRPr="00E81270">
        <w:rPr>
          <w:rFonts w:ascii="Arial Narrow" w:eastAsia="SimSun" w:hAnsi="Arial Narrow" w:cs="Arial"/>
          <w:color w:val="000000"/>
          <w:lang w:eastAsia="pl-PL"/>
        </w:rPr>
        <w:t xml:space="preserve">ustalonym </w:t>
      </w:r>
      <w:r w:rsidRPr="00E81270">
        <w:rPr>
          <w:rFonts w:ascii="Arial Narrow" w:eastAsia="SimSun" w:hAnsi="Arial Narrow" w:cs="Arial"/>
          <w:color w:val="000000"/>
          <w:lang w:eastAsia="pl-PL"/>
        </w:rPr>
        <w:t>terminie. Zamawiający ma obowiązek uprzedniego poinformowania Wykonawcy o zamiarze zastępczego usunięcia wad. Zastępcze usunięcie wady nie zwalnia z obowiązku zapłaty kar umownych, które naliczane są do momentu zastępczego usunięcia wady.</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4.</w:t>
      </w:r>
      <w:r w:rsidRPr="00E81270">
        <w:rPr>
          <w:rFonts w:ascii="Arial Narrow" w:eastAsia="SimSun" w:hAnsi="Arial Narrow" w:cs="Arial"/>
          <w:color w:val="000000"/>
          <w:lang w:eastAsia="pl-PL"/>
        </w:rPr>
        <w:tab/>
        <w:t xml:space="preserve">W przypadku odstąpienia od Umowy przez Zamawiającego nie spowodowanego winą Wykonawcy zapłaci on Wykonawcy wynagrodzenie należne z tytułu wykonania części przedmiotu umowy udokumentowane i potwierdzone przez Inspektora Nadzoru. </w:t>
      </w:r>
    </w:p>
    <w:p w:rsid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5.</w:t>
      </w:r>
      <w:r w:rsidRPr="00E81270">
        <w:rPr>
          <w:rFonts w:ascii="Arial Narrow" w:eastAsia="SimSun" w:hAnsi="Arial Narrow" w:cs="Arial"/>
          <w:color w:val="000000"/>
          <w:lang w:eastAsia="pl-PL"/>
        </w:rPr>
        <w:tab/>
        <w:t xml:space="preserve">W przypadku zwłoki w zapłacie faktur Wykonawcy przysługuje prawo do naliczenia </w:t>
      </w:r>
      <w:r w:rsidRPr="00E81270">
        <w:rPr>
          <w:rFonts w:ascii="Arial Narrow" w:eastAsia="SimSun" w:hAnsi="Arial Narrow" w:cs="Arial"/>
          <w:color w:val="000000"/>
          <w:highlight w:val="white"/>
          <w:lang w:eastAsia="pl-PL"/>
        </w:rPr>
        <w:t>odsetek ustawowych</w:t>
      </w:r>
      <w:r w:rsidRPr="00E81270">
        <w:rPr>
          <w:rFonts w:ascii="Arial Narrow" w:eastAsia="SimSun" w:hAnsi="Arial Narrow" w:cs="Arial"/>
          <w:color w:val="000000"/>
          <w:lang w:eastAsia="pl-PL"/>
        </w:rPr>
        <w:t>.</w:t>
      </w:r>
    </w:p>
    <w:p w:rsidR="00BD741C" w:rsidRPr="00BD741C" w:rsidRDefault="00BD741C" w:rsidP="00BD741C">
      <w:pPr>
        <w:pStyle w:val="Akapitzlist"/>
        <w:widowControl w:val="0"/>
        <w:numPr>
          <w:ilvl w:val="0"/>
          <w:numId w:val="42"/>
        </w:numPr>
        <w:tabs>
          <w:tab w:val="left" w:pos="360"/>
        </w:tabs>
        <w:spacing w:after="0" w:line="240" w:lineRule="auto"/>
        <w:jc w:val="both"/>
        <w:rPr>
          <w:rFonts w:ascii="Arial Narrow" w:eastAsia="SimSun" w:hAnsi="Arial Narrow" w:cs="Arial"/>
          <w:b/>
          <w:color w:val="000000"/>
          <w:lang w:eastAsia="pl-PL"/>
        </w:rPr>
      </w:pPr>
      <w:r>
        <w:rPr>
          <w:rFonts w:ascii="Arial Narrow" w:eastAsia="SimSun" w:hAnsi="Arial Narrow" w:cs="Arial"/>
          <w:b/>
          <w:color w:val="000000"/>
          <w:lang w:eastAsia="pl-PL"/>
        </w:rPr>
        <w:t>W</w:t>
      </w:r>
      <w:r w:rsidRPr="00BD741C">
        <w:rPr>
          <w:rFonts w:ascii="Arial Narrow" w:eastAsia="SimSun" w:hAnsi="Arial Narrow" w:cs="Arial"/>
          <w:b/>
          <w:color w:val="000000"/>
          <w:lang w:eastAsia="pl-PL"/>
        </w:rPr>
        <w:t xml:space="preserve"> </w:t>
      </w:r>
      <w:r w:rsidR="00120850">
        <w:rPr>
          <w:rFonts w:ascii="Arial Narrow" w:eastAsia="SimSun" w:hAnsi="Arial Narrow" w:cs="Arial"/>
          <w:b/>
          <w:color w:val="000000"/>
          <w:lang w:eastAsia="pl-PL"/>
        </w:rPr>
        <w:t xml:space="preserve">przypadku wystąpienia okoliczności uniemożliwiających z winy Wykonawcy rozliczenia  zadania z Urzędem Marszałkowskim w Katowicach  </w:t>
      </w:r>
      <w:r w:rsidRPr="00BD741C">
        <w:rPr>
          <w:rFonts w:ascii="Arial Narrow" w:eastAsia="SimSun" w:hAnsi="Arial Narrow" w:cs="Arial"/>
          <w:b/>
          <w:color w:val="000000"/>
          <w:lang w:eastAsia="pl-PL"/>
        </w:rPr>
        <w:t>zostanie naliczona dodatkowa kara umowna w wysokości</w:t>
      </w:r>
      <w:r>
        <w:rPr>
          <w:rFonts w:ascii="Arial Narrow" w:eastAsia="SimSun" w:hAnsi="Arial Narrow" w:cs="Arial"/>
          <w:b/>
          <w:color w:val="000000"/>
          <w:lang w:eastAsia="pl-PL"/>
        </w:rPr>
        <w:t xml:space="preserve"> 35% wartości zamówienia </w:t>
      </w:r>
      <w:r w:rsidRPr="00BD741C">
        <w:rPr>
          <w:rFonts w:ascii="Arial Narrow" w:eastAsia="SimSun" w:hAnsi="Arial Narrow" w:cs="Arial"/>
          <w:b/>
          <w:color w:val="000000"/>
          <w:lang w:eastAsia="pl-PL"/>
        </w:rPr>
        <w:t>będąca równowartością utraconeg</w:t>
      </w:r>
      <w:r>
        <w:rPr>
          <w:rFonts w:ascii="Arial Narrow" w:eastAsia="SimSun" w:hAnsi="Arial Narrow" w:cs="Arial"/>
          <w:b/>
          <w:color w:val="000000"/>
          <w:lang w:eastAsia="pl-PL"/>
        </w:rPr>
        <w:t>o dofinansowania ze środków budżetowych</w:t>
      </w:r>
      <w:r w:rsidR="00F6478D">
        <w:rPr>
          <w:rFonts w:ascii="Arial Narrow" w:eastAsia="SimSun" w:hAnsi="Arial Narrow" w:cs="Arial"/>
          <w:b/>
          <w:color w:val="000000"/>
          <w:lang w:eastAsia="pl-PL"/>
        </w:rPr>
        <w:t xml:space="preserve"> województwa ślą</w:t>
      </w:r>
      <w:r>
        <w:rPr>
          <w:rFonts w:ascii="Arial Narrow" w:eastAsia="SimSun" w:hAnsi="Arial Narrow" w:cs="Arial"/>
          <w:b/>
          <w:color w:val="000000"/>
          <w:lang w:eastAsia="pl-PL"/>
        </w:rPr>
        <w:t>skiego.</w:t>
      </w:r>
    </w:p>
    <w:p w:rsidR="00E81270" w:rsidRPr="00E81270" w:rsidRDefault="00E81270" w:rsidP="00204B19">
      <w:pPr>
        <w:widowControl w:val="0"/>
        <w:tabs>
          <w:tab w:val="left" w:pos="360"/>
        </w:tabs>
        <w:spacing w:after="0" w:line="240" w:lineRule="auto"/>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12.</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Siła wyższa</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t>Strony będą zwolnione od odpowiedzialności za niewykonanie lub nienależyte wykonanie zobowiązań wynikających z Umowy, o ile niewykonanie lub nienależyte wykonanie zobowiązań nastąpiło wskutek siły wyższej w rozumieniu Kodeksu cywilnego.</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w:t>
      </w:r>
      <w:r w:rsidRPr="00E81270">
        <w:rPr>
          <w:rFonts w:ascii="Arial Narrow" w:eastAsia="SimSun" w:hAnsi="Arial Narrow" w:cs="Arial"/>
          <w:color w:val="000000"/>
          <w:lang w:eastAsia="pl-PL"/>
        </w:rPr>
        <w:tab/>
        <w:t>Strona, która zamierza żądać zwolnienia od odpowiedzialności z powodu siły wyższej zobowiązana jest powiadomić drugą Stronę na piśmie, niezwłocznie bez zbędnej zwłoki, o jej zajściu i ustaniu.</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t>Zaistnienie siły wyższej powinno być udokumentowane przez Stronę powołującą się na nią.</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 13.</w:t>
      </w:r>
    </w:p>
    <w:p w:rsidR="00E81270" w:rsidRPr="00E81270" w:rsidRDefault="00E81270" w:rsidP="00204B19">
      <w:pPr>
        <w:widowControl w:val="0"/>
        <w:spacing w:after="0" w:line="240" w:lineRule="auto"/>
        <w:jc w:val="center"/>
        <w:rPr>
          <w:rFonts w:ascii="Arial Narrow" w:eastAsia="SimSun" w:hAnsi="Arial Narrow" w:cs="Arial"/>
          <w:b/>
          <w:bCs/>
          <w:color w:val="000000"/>
          <w:lang w:eastAsia="pl-PL"/>
        </w:rPr>
      </w:pPr>
      <w:r w:rsidRPr="00E81270">
        <w:rPr>
          <w:rFonts w:ascii="Arial Narrow" w:eastAsia="SimSun" w:hAnsi="Arial Narrow" w:cs="Arial"/>
          <w:b/>
          <w:bCs/>
          <w:color w:val="000000"/>
          <w:lang w:eastAsia="pl-PL"/>
        </w:rPr>
        <w:t>Postanowienia końcowe</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1.</w:t>
      </w:r>
      <w:r w:rsidRPr="00E81270">
        <w:rPr>
          <w:rFonts w:ascii="Arial Narrow" w:eastAsia="SimSun" w:hAnsi="Arial Narrow" w:cs="Arial"/>
          <w:color w:val="000000"/>
          <w:lang w:eastAsia="pl-PL"/>
        </w:rPr>
        <w:tab/>
        <w:t>Wszelkie zmiany postanowień Umowy wymagają formy pisemnej pod rygorem nieważności.</w:t>
      </w:r>
    </w:p>
    <w:p w:rsidR="00E81270" w:rsidRPr="00E81270" w:rsidRDefault="00E81270" w:rsidP="00204B19">
      <w:pPr>
        <w:widowControl w:val="0"/>
        <w:tabs>
          <w:tab w:val="left" w:pos="360"/>
        </w:tabs>
        <w:spacing w:after="0" w:line="240" w:lineRule="auto"/>
        <w:ind w:left="357" w:hanging="357"/>
        <w:jc w:val="both"/>
        <w:rPr>
          <w:rFonts w:ascii="Arial Narrow" w:eastAsia="SimSun" w:hAnsi="Arial Narrow" w:cs="Arial"/>
          <w:color w:val="000000"/>
          <w:lang w:eastAsia="pl-PL"/>
        </w:rPr>
      </w:pPr>
      <w:r w:rsidRPr="00E81270">
        <w:rPr>
          <w:rFonts w:ascii="Arial Narrow" w:eastAsia="SimSun" w:hAnsi="Arial Narrow" w:cs="Arial"/>
          <w:color w:val="000000"/>
          <w:lang w:eastAsia="pl-PL"/>
        </w:rPr>
        <w:t>2.</w:t>
      </w:r>
      <w:r w:rsidRPr="00E81270">
        <w:rPr>
          <w:rFonts w:ascii="Arial Narrow" w:eastAsia="SimSun" w:hAnsi="Arial Narrow" w:cs="Arial"/>
          <w:color w:val="000000"/>
          <w:lang w:eastAsia="pl-PL"/>
        </w:rPr>
        <w:tab/>
        <w:t>W sprawach nieuregulowanych postanowieniami Umowy zastosowanie mają przepisy Kodeksu cywilnego, jeżeli przepisy ustawy z dnia 29 stycznia 2004 roku Prawo zamówień publicznych nie stanowią inaczej.</w:t>
      </w:r>
    </w:p>
    <w:p w:rsidR="00E81270" w:rsidRPr="00E81270" w:rsidRDefault="00E81270" w:rsidP="00204B19">
      <w:pPr>
        <w:widowControl w:val="0"/>
        <w:tabs>
          <w:tab w:val="left" w:pos="360"/>
        </w:tabs>
        <w:spacing w:after="0" w:line="240" w:lineRule="auto"/>
        <w:ind w:left="357" w:hanging="357"/>
        <w:jc w:val="both"/>
        <w:rPr>
          <w:rFonts w:ascii="Arial Narrow" w:eastAsia="SimSun" w:hAnsi="Arial Narrow" w:cs="Arial"/>
          <w:color w:val="000000"/>
          <w:lang w:eastAsia="pl-PL"/>
        </w:rPr>
      </w:pPr>
      <w:r w:rsidRPr="00E81270">
        <w:rPr>
          <w:rFonts w:ascii="Arial Narrow" w:eastAsia="SimSun" w:hAnsi="Arial Narrow" w:cs="Arial"/>
          <w:color w:val="000000"/>
          <w:lang w:eastAsia="pl-PL"/>
        </w:rPr>
        <w:t>3.</w:t>
      </w:r>
      <w:r w:rsidRPr="00E81270">
        <w:rPr>
          <w:rFonts w:ascii="Arial Narrow" w:eastAsia="SimSun" w:hAnsi="Arial Narrow" w:cs="Arial"/>
          <w:color w:val="000000"/>
          <w:lang w:eastAsia="pl-PL"/>
        </w:rPr>
        <w:tab/>
        <w:t xml:space="preserve">Wykonawca nie może bez pisemnej zgody Zamawiającego dokonać cesji wierzytelności, przysługującej mu z tytułu realizacji Umowy na osoby trzecie. </w:t>
      </w:r>
    </w:p>
    <w:p w:rsidR="00E81270" w:rsidRPr="00E81270" w:rsidRDefault="00E81270" w:rsidP="00204B19">
      <w:pPr>
        <w:widowControl w:val="0"/>
        <w:tabs>
          <w:tab w:val="left" w:pos="360"/>
        </w:tabs>
        <w:spacing w:after="0" w:line="240" w:lineRule="auto"/>
        <w:ind w:left="357" w:hanging="357"/>
        <w:jc w:val="both"/>
        <w:rPr>
          <w:rFonts w:ascii="Arial Narrow" w:eastAsia="SimSun" w:hAnsi="Arial Narrow" w:cs="Arial"/>
          <w:color w:val="000000"/>
          <w:lang w:eastAsia="pl-PL"/>
        </w:rPr>
      </w:pPr>
      <w:r w:rsidRPr="00E81270">
        <w:rPr>
          <w:rFonts w:ascii="Arial Narrow" w:eastAsia="SimSun" w:hAnsi="Arial Narrow" w:cs="Arial"/>
          <w:color w:val="000000"/>
          <w:lang w:eastAsia="pl-PL"/>
        </w:rPr>
        <w:t>4.</w:t>
      </w:r>
      <w:r w:rsidRPr="00E81270">
        <w:rPr>
          <w:rFonts w:ascii="Arial Narrow" w:eastAsia="SimSun" w:hAnsi="Arial Narrow" w:cs="Arial"/>
          <w:color w:val="000000"/>
          <w:lang w:eastAsia="pl-PL"/>
        </w:rPr>
        <w:tab/>
        <w:t>Wszelkie pisma przewidziane umową uważa się za skutecznie doręczone (z zastrzeżeniami w niej zawartymi), jeżeli zostały przesłane za zwrotnym potwierdzeniem odbioru przez drugą Stronę, listem poleconym za potwierdzeniem odbioru lub innego potwierdzonego doręczenia pod adresy Zamawiającego i Wykonawcy określone w umowie.</w:t>
      </w:r>
      <w:r w:rsidR="00B30494">
        <w:rPr>
          <w:rFonts w:ascii="Arial Narrow" w:eastAsia="SimSun" w:hAnsi="Arial Narrow" w:cs="Arial"/>
          <w:color w:val="000000"/>
          <w:lang w:eastAsia="pl-PL"/>
        </w:rPr>
        <w:t xml:space="preserve"> </w:t>
      </w:r>
      <w:r w:rsidRPr="00E81270">
        <w:rPr>
          <w:rFonts w:ascii="Arial Narrow" w:eastAsia="SimSun" w:hAnsi="Arial Narrow" w:cs="Arial"/>
          <w:color w:val="000000"/>
          <w:lang w:eastAsia="pl-PL"/>
        </w:rPr>
        <w:t>Każda ze Stron zobowiązuje się do powiadomienia drugiej Strony o każdorazowej zmianie swojego adresu. W przypadku braku powiadomienia o zmianie adresu doręczenie dokonane na ostatnio wskazany adres będą uważane za skuteczne prawnie.</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5.</w:t>
      </w:r>
      <w:r w:rsidRPr="00E81270">
        <w:rPr>
          <w:rFonts w:ascii="Arial Narrow" w:eastAsia="SimSun" w:hAnsi="Arial Narrow" w:cs="Arial"/>
          <w:color w:val="000000"/>
          <w:lang w:eastAsia="pl-PL"/>
        </w:rPr>
        <w:tab/>
        <w:t>Nagłówki paragrafów nie stanowią treści umowy i nie będą brane pod uwagę przy jej interpretacji.</w:t>
      </w:r>
    </w:p>
    <w:p w:rsidR="00E81270" w:rsidRPr="00E81270" w:rsidRDefault="00E81270" w:rsidP="00204B19">
      <w:pPr>
        <w:widowControl w:val="0"/>
        <w:tabs>
          <w:tab w:val="left" w:pos="360"/>
        </w:tabs>
        <w:spacing w:after="0" w:line="240" w:lineRule="auto"/>
        <w:ind w:left="36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6.</w:t>
      </w:r>
      <w:r w:rsidRPr="00E81270">
        <w:rPr>
          <w:rFonts w:ascii="Arial Narrow" w:eastAsia="SimSun" w:hAnsi="Arial Narrow" w:cs="Arial"/>
          <w:color w:val="000000"/>
          <w:lang w:eastAsia="pl-PL"/>
        </w:rPr>
        <w:tab/>
        <w:t xml:space="preserve">Załączniki do umowy stanowią jej integralną część, do których zalicza się: </w:t>
      </w:r>
      <w:r w:rsidRPr="00E81270">
        <w:rPr>
          <w:rFonts w:ascii="Arial Narrow" w:eastAsia="SimSun" w:hAnsi="Arial Narrow" w:cs="Arial"/>
          <w:color w:val="000000"/>
          <w:lang w:eastAsia="pl-PL"/>
        </w:rPr>
        <w:tab/>
      </w:r>
    </w:p>
    <w:p w:rsidR="00E81270" w:rsidRPr="00E81270" w:rsidRDefault="00E81270" w:rsidP="00204B19">
      <w:pPr>
        <w:widowControl w:val="0"/>
        <w:numPr>
          <w:ilvl w:val="0"/>
          <w:numId w:val="22"/>
        </w:numPr>
        <w:tabs>
          <w:tab w:val="left" w:pos="360"/>
        </w:tabs>
        <w:spacing w:after="0" w:line="240" w:lineRule="auto"/>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oferta przetargowa,</w:t>
      </w:r>
    </w:p>
    <w:p w:rsidR="00E81270" w:rsidRPr="00E81270" w:rsidRDefault="00E81270" w:rsidP="00204B19">
      <w:pPr>
        <w:widowControl w:val="0"/>
        <w:numPr>
          <w:ilvl w:val="0"/>
          <w:numId w:val="22"/>
        </w:numPr>
        <w:tabs>
          <w:tab w:val="left" w:pos="360"/>
        </w:tabs>
        <w:spacing w:after="0" w:line="240" w:lineRule="auto"/>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w:t>
      </w:r>
    </w:p>
    <w:p w:rsidR="00E81270" w:rsidRPr="00E81270" w:rsidRDefault="00E81270" w:rsidP="00204B19">
      <w:pPr>
        <w:widowControl w:val="0"/>
        <w:numPr>
          <w:ilvl w:val="0"/>
          <w:numId w:val="22"/>
        </w:numPr>
        <w:tabs>
          <w:tab w:val="left" w:pos="360"/>
        </w:tabs>
        <w:spacing w:after="0" w:line="240" w:lineRule="auto"/>
        <w:jc w:val="both"/>
        <w:rPr>
          <w:rFonts w:ascii="Arial Narrow" w:eastAsia="SimSun" w:hAnsi="Arial Narrow" w:cs="Arial"/>
          <w:color w:val="000000"/>
          <w:highlight w:val="white"/>
          <w:lang w:eastAsia="pl-PL"/>
        </w:rPr>
      </w:pPr>
      <w:r w:rsidRPr="00E81270">
        <w:rPr>
          <w:rFonts w:ascii="Arial Narrow" w:eastAsia="SimSun" w:hAnsi="Arial Narrow" w:cs="Arial"/>
          <w:color w:val="000000"/>
          <w:highlight w:val="white"/>
          <w:lang w:eastAsia="pl-PL"/>
        </w:rPr>
        <w:t>……………………..</w:t>
      </w:r>
    </w:p>
    <w:p w:rsidR="00E81270" w:rsidRPr="00B30494" w:rsidRDefault="00E81270" w:rsidP="00204B19">
      <w:pPr>
        <w:pStyle w:val="Akapitzlist"/>
        <w:widowControl w:val="0"/>
        <w:numPr>
          <w:ilvl w:val="0"/>
          <w:numId w:val="39"/>
        </w:numPr>
        <w:tabs>
          <w:tab w:val="left" w:pos="360"/>
        </w:tabs>
        <w:spacing w:after="0" w:line="240" w:lineRule="auto"/>
        <w:jc w:val="both"/>
        <w:rPr>
          <w:rFonts w:ascii="Arial Narrow" w:eastAsia="SimSun" w:hAnsi="Arial Narrow" w:cs="Arial"/>
          <w:color w:val="000000"/>
          <w:lang w:eastAsia="pl-PL"/>
        </w:rPr>
      </w:pPr>
      <w:r w:rsidRPr="00B30494">
        <w:rPr>
          <w:rFonts w:ascii="Arial Narrow" w:eastAsia="SimSun" w:hAnsi="Arial Narrow" w:cs="Arial"/>
          <w:color w:val="000000"/>
          <w:lang w:eastAsia="pl-PL"/>
        </w:rPr>
        <w:lastRenderedPageBreak/>
        <w:t>Strony deklarują, iż w razie powstania jakiegokolwiek sporu wynikającego z interpretacji lub wykonania umowy, podejmą w dobrej wierze rokowania w celu polubownego rozstrzygnięcia takiego sporu. Jeżeli rokowania nie doprowadzą do polubownego rozwiązania sporu w terminie 7 dni od pisemnego wezwania do wszczęcia rokowań, spór taki Strony poddają rozstrzygnięciu przez sąd właściwy dla Zamawiającego.</w:t>
      </w:r>
    </w:p>
    <w:p w:rsidR="00E81270" w:rsidRPr="00E81270" w:rsidRDefault="00E81270" w:rsidP="00204B19">
      <w:pPr>
        <w:widowControl w:val="0"/>
        <w:tabs>
          <w:tab w:val="left" w:pos="360"/>
        </w:tabs>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8.</w:t>
      </w:r>
      <w:r w:rsidRPr="00E81270">
        <w:rPr>
          <w:rFonts w:ascii="Arial Narrow" w:eastAsia="SimSun" w:hAnsi="Arial Narrow" w:cs="Arial"/>
          <w:color w:val="000000"/>
          <w:lang w:eastAsia="pl-PL"/>
        </w:rPr>
        <w:tab/>
        <w:t>Przedstawicielami Stron są:</w:t>
      </w:r>
    </w:p>
    <w:p w:rsidR="00E81270" w:rsidRPr="00E81270" w:rsidRDefault="00E81270" w:rsidP="00204B19">
      <w:pPr>
        <w:widowControl w:val="0"/>
        <w:spacing w:after="0" w:line="240" w:lineRule="auto"/>
        <w:ind w:left="72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a)</w:t>
      </w:r>
      <w:r w:rsidRPr="00E81270">
        <w:rPr>
          <w:rFonts w:ascii="Arial Narrow" w:eastAsia="SimSun" w:hAnsi="Arial Narrow" w:cs="Arial"/>
          <w:color w:val="000000"/>
          <w:lang w:eastAsia="pl-PL"/>
        </w:rPr>
        <w:tab/>
        <w:t>Zamawiającego:</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Inspektor nadzoru inwestorskiego: …………………………………</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Przedstawiciel ogólny: ……………………………………………..</w:t>
      </w:r>
    </w:p>
    <w:p w:rsidR="00E81270" w:rsidRPr="00E81270" w:rsidRDefault="00E81270" w:rsidP="00204B19">
      <w:pPr>
        <w:widowControl w:val="0"/>
        <w:spacing w:after="0" w:line="240" w:lineRule="auto"/>
        <w:ind w:left="720" w:hanging="360"/>
        <w:jc w:val="both"/>
        <w:rPr>
          <w:rFonts w:ascii="Arial Narrow" w:eastAsia="SimSun" w:hAnsi="Arial Narrow" w:cs="Arial"/>
          <w:color w:val="000000"/>
          <w:lang w:eastAsia="pl-PL"/>
        </w:rPr>
      </w:pPr>
      <w:r w:rsidRPr="00E81270">
        <w:rPr>
          <w:rFonts w:ascii="Arial Narrow" w:eastAsia="SimSun" w:hAnsi="Arial Narrow" w:cs="Arial"/>
          <w:color w:val="000000"/>
          <w:lang w:eastAsia="pl-PL"/>
        </w:rPr>
        <w:t>a)</w:t>
      </w:r>
      <w:r w:rsidRPr="00E81270">
        <w:rPr>
          <w:rFonts w:ascii="Arial Narrow" w:eastAsia="SimSun" w:hAnsi="Arial Narrow" w:cs="Arial"/>
          <w:color w:val="000000"/>
          <w:lang w:eastAsia="pl-PL"/>
        </w:rPr>
        <w:tab/>
        <w:t>Wykonawcy:</w:t>
      </w: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 xml:space="preserve">            Kierownik budowy:  ……………………………………………</w:t>
      </w:r>
    </w:p>
    <w:p w:rsidR="00E81270" w:rsidRPr="002B2E5C" w:rsidRDefault="00E81270" w:rsidP="00204B19">
      <w:pPr>
        <w:pStyle w:val="Akapitzlist"/>
        <w:widowControl w:val="0"/>
        <w:numPr>
          <w:ilvl w:val="0"/>
          <w:numId w:val="16"/>
        </w:numPr>
        <w:tabs>
          <w:tab w:val="left" w:pos="360"/>
        </w:tabs>
        <w:spacing w:after="0" w:line="240" w:lineRule="auto"/>
        <w:jc w:val="both"/>
        <w:rPr>
          <w:rFonts w:ascii="Arial Narrow" w:eastAsia="SimSun" w:hAnsi="Arial Narrow" w:cs="Arial"/>
          <w:color w:val="000000"/>
          <w:lang w:eastAsia="pl-PL"/>
        </w:rPr>
      </w:pPr>
      <w:r w:rsidRPr="002B2E5C">
        <w:rPr>
          <w:rFonts w:ascii="Arial Narrow" w:eastAsia="SimSun" w:hAnsi="Arial Narrow" w:cs="Arial"/>
          <w:color w:val="000000"/>
          <w:lang w:eastAsia="pl-PL"/>
        </w:rPr>
        <w:t>Umowę sporządzono w dwóch jednakowo brzmiących egzemplarzach po jednym egzemplarzu dla każdej ze stron.</w:t>
      </w:r>
    </w:p>
    <w:p w:rsidR="002B2E5C" w:rsidRDefault="002B2E5C" w:rsidP="00204B19">
      <w:pPr>
        <w:widowControl w:val="0"/>
        <w:tabs>
          <w:tab w:val="left" w:pos="360"/>
        </w:tabs>
        <w:spacing w:after="0" w:line="240" w:lineRule="auto"/>
        <w:jc w:val="both"/>
        <w:rPr>
          <w:rFonts w:ascii="Arial Narrow" w:eastAsia="SimSun" w:hAnsi="Arial Narrow" w:cs="Arial"/>
          <w:color w:val="000000"/>
          <w:lang w:eastAsia="pl-PL"/>
        </w:rPr>
      </w:pPr>
    </w:p>
    <w:p w:rsidR="00204B19" w:rsidRDefault="00204B19" w:rsidP="00204B19">
      <w:pPr>
        <w:widowControl w:val="0"/>
        <w:tabs>
          <w:tab w:val="left" w:pos="360"/>
        </w:tabs>
        <w:spacing w:after="0" w:line="240" w:lineRule="auto"/>
        <w:jc w:val="both"/>
        <w:rPr>
          <w:rFonts w:ascii="Arial Narrow" w:eastAsia="SimSun" w:hAnsi="Arial Narrow" w:cs="Arial"/>
          <w:color w:val="000000"/>
          <w:lang w:eastAsia="pl-PL"/>
        </w:rPr>
      </w:pPr>
    </w:p>
    <w:p w:rsidR="00204B19" w:rsidRDefault="00204B19" w:rsidP="00204B19">
      <w:pPr>
        <w:widowControl w:val="0"/>
        <w:tabs>
          <w:tab w:val="left" w:pos="360"/>
        </w:tabs>
        <w:spacing w:after="0" w:line="240" w:lineRule="auto"/>
        <w:jc w:val="both"/>
        <w:rPr>
          <w:rFonts w:ascii="Arial Narrow" w:eastAsia="SimSun" w:hAnsi="Arial Narrow" w:cs="Arial"/>
          <w:color w:val="000000"/>
          <w:lang w:eastAsia="pl-PL"/>
        </w:rPr>
      </w:pPr>
    </w:p>
    <w:p w:rsidR="00204B19" w:rsidRDefault="00204B19" w:rsidP="00204B19">
      <w:pPr>
        <w:widowControl w:val="0"/>
        <w:tabs>
          <w:tab w:val="left" w:pos="360"/>
        </w:tabs>
        <w:spacing w:after="0" w:line="240" w:lineRule="auto"/>
        <w:jc w:val="both"/>
        <w:rPr>
          <w:rFonts w:ascii="Arial Narrow" w:eastAsia="SimSun" w:hAnsi="Arial Narrow" w:cs="Arial"/>
          <w:color w:val="000000"/>
          <w:lang w:eastAsia="pl-PL"/>
        </w:rPr>
      </w:pPr>
    </w:p>
    <w:p w:rsidR="00204B19" w:rsidRPr="002B2E5C" w:rsidRDefault="00204B19" w:rsidP="00204B19">
      <w:pPr>
        <w:widowControl w:val="0"/>
        <w:tabs>
          <w:tab w:val="left" w:pos="360"/>
        </w:tabs>
        <w:spacing w:after="0" w:line="240" w:lineRule="auto"/>
        <w:jc w:val="both"/>
        <w:rPr>
          <w:rFonts w:ascii="Arial Narrow" w:eastAsia="SimSun" w:hAnsi="Arial Narrow" w:cs="Arial"/>
          <w:color w:val="000000"/>
          <w:lang w:eastAsia="pl-PL"/>
        </w:rPr>
      </w:pPr>
    </w:p>
    <w:p w:rsidR="00E81270" w:rsidRPr="00E81270" w:rsidRDefault="00E81270" w:rsidP="00204B19">
      <w:pPr>
        <w:widowControl w:val="0"/>
        <w:spacing w:after="0" w:line="240" w:lineRule="auto"/>
        <w:jc w:val="both"/>
        <w:rPr>
          <w:rFonts w:ascii="Arial Narrow" w:eastAsia="SimSun" w:hAnsi="Arial Narrow" w:cs="Arial"/>
          <w:color w:val="000000"/>
          <w:lang w:eastAsia="pl-PL"/>
        </w:rPr>
      </w:pPr>
      <w:r w:rsidRPr="00E81270">
        <w:rPr>
          <w:rFonts w:ascii="Arial Narrow" w:eastAsia="SimSun" w:hAnsi="Arial Narrow" w:cs="Arial"/>
          <w:color w:val="000000"/>
          <w:lang w:eastAsia="pl-PL"/>
        </w:rPr>
        <w:t>WYKONAWCA</w:t>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r>
      <w:r w:rsidRPr="00E81270">
        <w:rPr>
          <w:rFonts w:ascii="Arial Narrow" w:eastAsia="SimSun" w:hAnsi="Arial Narrow" w:cs="Arial"/>
          <w:color w:val="000000"/>
          <w:lang w:eastAsia="pl-PL"/>
        </w:rPr>
        <w:tab/>
        <w:t xml:space="preserve">                     ZAMAWIAJĄCY</w:t>
      </w:r>
    </w:p>
    <w:p w:rsidR="00E81270" w:rsidRPr="00E81270" w:rsidRDefault="00E81270" w:rsidP="00204B19">
      <w:pPr>
        <w:spacing w:after="0" w:line="240" w:lineRule="auto"/>
        <w:rPr>
          <w:rFonts w:ascii="Times New Roman" w:eastAsia="Times New Roman" w:hAnsi="Times New Roman" w:cs="Times New Roman"/>
          <w:sz w:val="24"/>
          <w:szCs w:val="24"/>
          <w:lang w:eastAsia="pl-PL"/>
        </w:rPr>
      </w:pPr>
    </w:p>
    <w:p w:rsidR="00D3735B" w:rsidRDefault="00D3735B" w:rsidP="00204B19"/>
    <w:sectPr w:rsidR="00D3735B" w:rsidSect="0043065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26" w:rsidRDefault="00574426" w:rsidP="005B3257">
      <w:pPr>
        <w:spacing w:after="0" w:line="240" w:lineRule="auto"/>
      </w:pPr>
      <w:r>
        <w:separator/>
      </w:r>
    </w:p>
  </w:endnote>
  <w:endnote w:type="continuationSeparator" w:id="0">
    <w:p w:rsidR="00574426" w:rsidRDefault="00574426" w:rsidP="005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TE8194B48t00">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A7" w:rsidRDefault="00F85BA7">
    <w:pPr>
      <w:pStyle w:val="Stopk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Gmina Opatów – Przebudowa odcink</w:t>
    </w:r>
    <w:r w:rsidR="00802870">
      <w:rPr>
        <w:rFonts w:asciiTheme="majorHAnsi" w:eastAsiaTheme="majorEastAsia" w:hAnsiTheme="majorHAnsi" w:cstheme="majorBidi"/>
      </w:rPr>
      <w:t>a drogi nr 664 001S  (D-606/2) w</w:t>
    </w:r>
    <w:r>
      <w:rPr>
        <w:rFonts w:asciiTheme="majorHAnsi" w:eastAsiaTheme="majorEastAsia" w:hAnsiTheme="majorHAnsi" w:cstheme="majorBidi"/>
      </w:rPr>
      <w:t xml:space="preserve"> Waleńczowie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56E51" w:rsidRPr="00456E5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F85BA7" w:rsidRDefault="00F85B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26" w:rsidRDefault="00574426" w:rsidP="005B3257">
      <w:pPr>
        <w:spacing w:after="0" w:line="240" w:lineRule="auto"/>
      </w:pPr>
      <w:r>
        <w:separator/>
      </w:r>
    </w:p>
  </w:footnote>
  <w:footnote w:type="continuationSeparator" w:id="0">
    <w:p w:rsidR="00574426" w:rsidRDefault="00574426" w:rsidP="005B3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70F212"/>
    <w:lvl w:ilvl="0">
      <w:numFmt w:val="bullet"/>
      <w:lvlText w:val="*"/>
      <w:lvlJc w:val="left"/>
    </w:lvl>
  </w:abstractNum>
  <w:abstractNum w:abstractNumId="1">
    <w:nsid w:val="04AE389A"/>
    <w:multiLevelType w:val="hybridMultilevel"/>
    <w:tmpl w:val="6834F844"/>
    <w:lvl w:ilvl="0" w:tplc="C6064BE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95CF1"/>
    <w:multiLevelType w:val="hybridMultilevel"/>
    <w:tmpl w:val="E904C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A31AC"/>
    <w:multiLevelType w:val="hybridMultilevel"/>
    <w:tmpl w:val="C5388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DF38D9"/>
    <w:multiLevelType w:val="hybridMultilevel"/>
    <w:tmpl w:val="8AC40F14"/>
    <w:lvl w:ilvl="0" w:tplc="00FAD452">
      <w:start w:val="1"/>
      <w:numFmt w:val="bullet"/>
      <w:lvlText w:val=""/>
      <w:lvlJc w:val="left"/>
      <w:pPr>
        <w:tabs>
          <w:tab w:val="num" w:pos="360"/>
        </w:tabs>
        <w:ind w:left="360" w:hanging="360"/>
      </w:pPr>
      <w:rPr>
        <w:rFonts w:ascii="Wingdings" w:hAnsi="Wingdings" w:hint="default"/>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B0C6FB1"/>
    <w:multiLevelType w:val="hybridMultilevel"/>
    <w:tmpl w:val="6324B060"/>
    <w:lvl w:ilvl="0" w:tplc="F454E3A0">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DA4CCF"/>
    <w:multiLevelType w:val="hybridMultilevel"/>
    <w:tmpl w:val="D632D61E"/>
    <w:lvl w:ilvl="0" w:tplc="9AF2E22E">
      <w:start w:val="1"/>
      <w:numFmt w:val="decimal"/>
      <w:lvlText w:val="%1."/>
      <w:lvlJc w:val="left"/>
      <w:pPr>
        <w:tabs>
          <w:tab w:val="num" w:pos="0"/>
        </w:tabs>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E527BB"/>
    <w:multiLevelType w:val="hybridMultilevel"/>
    <w:tmpl w:val="C81C4EA8"/>
    <w:lvl w:ilvl="0" w:tplc="F580D2AE">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B036B6"/>
    <w:multiLevelType w:val="hybridMultilevel"/>
    <w:tmpl w:val="C8586CB0"/>
    <w:lvl w:ilvl="0" w:tplc="0415000F">
      <w:start w:val="1"/>
      <w:numFmt w:val="decimal"/>
      <w:lvlText w:val="%1."/>
      <w:lvlJc w:val="left"/>
      <w:pPr>
        <w:tabs>
          <w:tab w:val="num" w:pos="720"/>
        </w:tabs>
        <w:ind w:left="720" w:hanging="360"/>
      </w:pPr>
    </w:lvl>
    <w:lvl w:ilvl="1" w:tplc="F580D2AE">
      <w:start w:val="1"/>
      <w:numFmt w:val="bullet"/>
      <w:lvlText w:val=""/>
      <w:lvlJc w:val="left"/>
      <w:pPr>
        <w:tabs>
          <w:tab w:val="num" w:pos="142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531FD0"/>
    <w:multiLevelType w:val="hybridMultilevel"/>
    <w:tmpl w:val="2500DFD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7AF5235"/>
    <w:multiLevelType w:val="hybridMultilevel"/>
    <w:tmpl w:val="39340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7A7114"/>
    <w:multiLevelType w:val="hybridMultilevel"/>
    <w:tmpl w:val="09EE74CA"/>
    <w:lvl w:ilvl="0" w:tplc="A14088A4">
      <w:start w:val="1"/>
      <w:numFmt w:val="bullet"/>
      <w:lvlText w:val=""/>
      <w:lvlJc w:val="left"/>
      <w:pPr>
        <w:tabs>
          <w:tab w:val="num" w:pos="420"/>
        </w:tabs>
        <w:ind w:left="420" w:hanging="358"/>
      </w:pPr>
      <w:rPr>
        <w:rFonts w:ascii="Wingdings" w:hAnsi="Wingdings" w:hint="default"/>
      </w:rPr>
    </w:lvl>
    <w:lvl w:ilvl="1" w:tplc="04150003">
      <w:start w:val="1"/>
      <w:numFmt w:val="bullet"/>
      <w:lvlText w:val="o"/>
      <w:lvlJc w:val="left"/>
      <w:pPr>
        <w:tabs>
          <w:tab w:val="num" w:pos="502"/>
        </w:tabs>
        <w:ind w:left="502"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D1C00A0"/>
    <w:multiLevelType w:val="hybridMultilevel"/>
    <w:tmpl w:val="924E2732"/>
    <w:lvl w:ilvl="0" w:tplc="9AF2E22E">
      <w:start w:val="1"/>
      <w:numFmt w:val="decimal"/>
      <w:lvlText w:val="%1."/>
      <w:lvlJc w:val="left"/>
      <w:pPr>
        <w:tabs>
          <w:tab w:val="num" w:pos="0"/>
        </w:tabs>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D613F74"/>
    <w:multiLevelType w:val="hybridMultilevel"/>
    <w:tmpl w:val="746E23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806860"/>
    <w:multiLevelType w:val="hybridMultilevel"/>
    <w:tmpl w:val="276CBE10"/>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FA78CE"/>
    <w:multiLevelType w:val="hybridMultilevel"/>
    <w:tmpl w:val="AFD878CA"/>
    <w:lvl w:ilvl="0" w:tplc="9AF2E22E">
      <w:start w:val="1"/>
      <w:numFmt w:val="decimal"/>
      <w:lvlText w:val="%1."/>
      <w:lvlJc w:val="left"/>
      <w:pPr>
        <w:tabs>
          <w:tab w:val="num" w:pos="0"/>
        </w:tabs>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F268C9"/>
    <w:multiLevelType w:val="hybridMultilevel"/>
    <w:tmpl w:val="6ED2F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D308ED"/>
    <w:multiLevelType w:val="hybridMultilevel"/>
    <w:tmpl w:val="BE50A4E2"/>
    <w:lvl w:ilvl="0" w:tplc="A14088A4">
      <w:start w:val="1"/>
      <w:numFmt w:val="bullet"/>
      <w:lvlText w:val=""/>
      <w:lvlJc w:val="left"/>
      <w:pPr>
        <w:tabs>
          <w:tab w:val="num" w:pos="642"/>
        </w:tabs>
        <w:ind w:left="642" w:hanging="358"/>
      </w:pPr>
      <w:rPr>
        <w:rFonts w:ascii="Wingdings" w:hAnsi="Wingdings" w:hint="default"/>
      </w:rPr>
    </w:lvl>
    <w:lvl w:ilvl="1" w:tplc="0415000F">
      <w:start w:val="1"/>
      <w:numFmt w:val="decimal"/>
      <w:lvlText w:val="%2."/>
      <w:lvlJc w:val="left"/>
      <w:pPr>
        <w:tabs>
          <w:tab w:val="num" w:pos="1662"/>
        </w:tabs>
        <w:ind w:left="1662" w:hanging="360"/>
      </w:pPr>
      <w:rPr>
        <w:rFonts w:hint="default"/>
      </w:rPr>
    </w:lvl>
    <w:lvl w:ilvl="2" w:tplc="04150005" w:tentative="1">
      <w:start w:val="1"/>
      <w:numFmt w:val="bullet"/>
      <w:lvlText w:val=""/>
      <w:lvlJc w:val="left"/>
      <w:pPr>
        <w:tabs>
          <w:tab w:val="num" w:pos="2382"/>
        </w:tabs>
        <w:ind w:left="2382" w:hanging="360"/>
      </w:pPr>
      <w:rPr>
        <w:rFonts w:ascii="Wingdings" w:hAnsi="Wingdings" w:hint="default"/>
      </w:rPr>
    </w:lvl>
    <w:lvl w:ilvl="3" w:tplc="04150001" w:tentative="1">
      <w:start w:val="1"/>
      <w:numFmt w:val="bullet"/>
      <w:lvlText w:val=""/>
      <w:lvlJc w:val="left"/>
      <w:pPr>
        <w:tabs>
          <w:tab w:val="num" w:pos="3102"/>
        </w:tabs>
        <w:ind w:left="3102" w:hanging="360"/>
      </w:pPr>
      <w:rPr>
        <w:rFonts w:ascii="Symbol" w:hAnsi="Symbol" w:hint="default"/>
      </w:rPr>
    </w:lvl>
    <w:lvl w:ilvl="4" w:tplc="04150003" w:tentative="1">
      <w:start w:val="1"/>
      <w:numFmt w:val="bullet"/>
      <w:lvlText w:val="o"/>
      <w:lvlJc w:val="left"/>
      <w:pPr>
        <w:tabs>
          <w:tab w:val="num" w:pos="3822"/>
        </w:tabs>
        <w:ind w:left="3822" w:hanging="360"/>
      </w:pPr>
      <w:rPr>
        <w:rFonts w:ascii="Courier New" w:hAnsi="Courier New" w:cs="Courier New" w:hint="default"/>
      </w:rPr>
    </w:lvl>
    <w:lvl w:ilvl="5" w:tplc="04150005" w:tentative="1">
      <w:start w:val="1"/>
      <w:numFmt w:val="bullet"/>
      <w:lvlText w:val=""/>
      <w:lvlJc w:val="left"/>
      <w:pPr>
        <w:tabs>
          <w:tab w:val="num" w:pos="4542"/>
        </w:tabs>
        <w:ind w:left="4542" w:hanging="360"/>
      </w:pPr>
      <w:rPr>
        <w:rFonts w:ascii="Wingdings" w:hAnsi="Wingdings" w:hint="default"/>
      </w:rPr>
    </w:lvl>
    <w:lvl w:ilvl="6" w:tplc="04150001" w:tentative="1">
      <w:start w:val="1"/>
      <w:numFmt w:val="bullet"/>
      <w:lvlText w:val=""/>
      <w:lvlJc w:val="left"/>
      <w:pPr>
        <w:tabs>
          <w:tab w:val="num" w:pos="5262"/>
        </w:tabs>
        <w:ind w:left="5262" w:hanging="360"/>
      </w:pPr>
      <w:rPr>
        <w:rFonts w:ascii="Symbol" w:hAnsi="Symbol" w:hint="default"/>
      </w:rPr>
    </w:lvl>
    <w:lvl w:ilvl="7" w:tplc="04150003" w:tentative="1">
      <w:start w:val="1"/>
      <w:numFmt w:val="bullet"/>
      <w:lvlText w:val="o"/>
      <w:lvlJc w:val="left"/>
      <w:pPr>
        <w:tabs>
          <w:tab w:val="num" w:pos="5982"/>
        </w:tabs>
        <w:ind w:left="5982" w:hanging="360"/>
      </w:pPr>
      <w:rPr>
        <w:rFonts w:ascii="Courier New" w:hAnsi="Courier New" w:cs="Courier New" w:hint="default"/>
      </w:rPr>
    </w:lvl>
    <w:lvl w:ilvl="8" w:tplc="04150005" w:tentative="1">
      <w:start w:val="1"/>
      <w:numFmt w:val="bullet"/>
      <w:lvlText w:val=""/>
      <w:lvlJc w:val="left"/>
      <w:pPr>
        <w:tabs>
          <w:tab w:val="num" w:pos="6702"/>
        </w:tabs>
        <w:ind w:left="6702" w:hanging="360"/>
      </w:pPr>
      <w:rPr>
        <w:rFonts w:ascii="Wingdings" w:hAnsi="Wingdings" w:hint="default"/>
      </w:rPr>
    </w:lvl>
  </w:abstractNum>
  <w:abstractNum w:abstractNumId="18">
    <w:nsid w:val="2CE16725"/>
    <w:multiLevelType w:val="hybridMultilevel"/>
    <w:tmpl w:val="74BCB1F8"/>
    <w:lvl w:ilvl="0" w:tplc="A14088A4">
      <w:start w:val="1"/>
      <w:numFmt w:val="bullet"/>
      <w:lvlText w:val=""/>
      <w:lvlJc w:val="left"/>
      <w:pPr>
        <w:tabs>
          <w:tab w:val="num" w:pos="780"/>
        </w:tabs>
        <w:ind w:left="780" w:hanging="358"/>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nsid w:val="2E757388"/>
    <w:multiLevelType w:val="hybridMultilevel"/>
    <w:tmpl w:val="9BCEB2A0"/>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2FD3647A"/>
    <w:multiLevelType w:val="hybridMultilevel"/>
    <w:tmpl w:val="B58AF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4974ED"/>
    <w:multiLevelType w:val="hybridMultilevel"/>
    <w:tmpl w:val="8552442E"/>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2342443"/>
    <w:multiLevelType w:val="hybridMultilevel"/>
    <w:tmpl w:val="9ABEE2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77441C"/>
    <w:multiLevelType w:val="hybridMultilevel"/>
    <w:tmpl w:val="63A4219C"/>
    <w:lvl w:ilvl="0" w:tplc="752A4776">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888069A"/>
    <w:multiLevelType w:val="hybridMultilevel"/>
    <w:tmpl w:val="F0A46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D1D3078"/>
    <w:multiLevelType w:val="hybridMultilevel"/>
    <w:tmpl w:val="18A031F2"/>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780300E"/>
    <w:multiLevelType w:val="hybridMultilevel"/>
    <w:tmpl w:val="BE647230"/>
    <w:lvl w:ilvl="0" w:tplc="FA680A10">
      <w:start w:val="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6508F"/>
    <w:multiLevelType w:val="hybridMultilevel"/>
    <w:tmpl w:val="79F29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6D4B30"/>
    <w:multiLevelType w:val="hybridMultilevel"/>
    <w:tmpl w:val="120EE81C"/>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27927BA"/>
    <w:multiLevelType w:val="hybridMultilevel"/>
    <w:tmpl w:val="11F2C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471CF4"/>
    <w:multiLevelType w:val="hybridMultilevel"/>
    <w:tmpl w:val="A35CA2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1">
    <w:nsid w:val="57DA16D6"/>
    <w:multiLevelType w:val="hybridMultilevel"/>
    <w:tmpl w:val="E904C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371A21"/>
    <w:multiLevelType w:val="hybridMultilevel"/>
    <w:tmpl w:val="1E8430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CB564DE"/>
    <w:multiLevelType w:val="hybridMultilevel"/>
    <w:tmpl w:val="61D22AF4"/>
    <w:lvl w:ilvl="0" w:tplc="A14088A4">
      <w:start w:val="1"/>
      <w:numFmt w:val="bullet"/>
      <w:lvlText w:val=""/>
      <w:lvlJc w:val="left"/>
      <w:pPr>
        <w:tabs>
          <w:tab w:val="num" w:pos="1620"/>
        </w:tabs>
        <w:ind w:left="1620" w:hanging="358"/>
      </w:pPr>
      <w:rPr>
        <w:rFonts w:ascii="Wingdings" w:hAnsi="Wingdings" w:hint="default"/>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34">
    <w:nsid w:val="606C5B7A"/>
    <w:multiLevelType w:val="hybridMultilevel"/>
    <w:tmpl w:val="0F1875EC"/>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5510F4F"/>
    <w:multiLevelType w:val="hybridMultilevel"/>
    <w:tmpl w:val="DB7A8C40"/>
    <w:lvl w:ilvl="0" w:tplc="752A4776">
      <w:start w:val="1"/>
      <w:numFmt w:val="decimal"/>
      <w:lvlText w:val="%1."/>
      <w:lvlJc w:val="left"/>
      <w:pPr>
        <w:tabs>
          <w:tab w:val="num" w:pos="0"/>
        </w:tabs>
        <w:ind w:left="284" w:hanging="284"/>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C04FFC"/>
    <w:multiLevelType w:val="hybridMultilevel"/>
    <w:tmpl w:val="0660F89C"/>
    <w:lvl w:ilvl="0" w:tplc="178214BA">
      <w:start w:val="1"/>
      <w:numFmt w:val="decimal"/>
      <w:lvlText w:val="%1."/>
      <w:lvlJc w:val="left"/>
      <w:pPr>
        <w:tabs>
          <w:tab w:val="num" w:pos="720"/>
        </w:tabs>
        <w:ind w:left="720" w:hanging="363"/>
      </w:pPr>
      <w:rPr>
        <w:rFonts w:hint="default"/>
      </w:rPr>
    </w:lvl>
    <w:lvl w:ilvl="1" w:tplc="7C1481DC">
      <w:start w:val="1"/>
      <w:numFmt w:val="bullet"/>
      <w:lvlText w:val=""/>
      <w:lvlJc w:val="left"/>
      <w:pPr>
        <w:tabs>
          <w:tab w:val="num" w:pos="1250"/>
        </w:tabs>
        <w:ind w:left="1250" w:hanging="170"/>
      </w:pPr>
      <w:rPr>
        <w:rFonts w:ascii="Symbol" w:hAnsi="Symbol" w:hint="default"/>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1371F97"/>
    <w:multiLevelType w:val="hybridMultilevel"/>
    <w:tmpl w:val="3E8275B2"/>
    <w:lvl w:ilvl="0" w:tplc="A14088A4">
      <w:start w:val="1"/>
      <w:numFmt w:val="bullet"/>
      <w:lvlText w:val=""/>
      <w:lvlJc w:val="left"/>
      <w:pPr>
        <w:tabs>
          <w:tab w:val="num" w:pos="420"/>
        </w:tabs>
        <w:ind w:left="420" w:hanging="358"/>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775C548D"/>
    <w:multiLevelType w:val="hybridMultilevel"/>
    <w:tmpl w:val="E920EE8A"/>
    <w:lvl w:ilvl="0" w:tplc="9AF2E22E">
      <w:start w:val="1"/>
      <w:numFmt w:val="decimal"/>
      <w:lvlText w:val="%1."/>
      <w:lvlJc w:val="left"/>
      <w:pPr>
        <w:tabs>
          <w:tab w:val="num" w:pos="0"/>
        </w:tabs>
        <w:ind w:left="284" w:hanging="284"/>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B703AFB"/>
    <w:multiLevelType w:val="hybridMultilevel"/>
    <w:tmpl w:val="B5285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9E29B7"/>
    <w:multiLevelType w:val="hybridMultilevel"/>
    <w:tmpl w:val="17429108"/>
    <w:lvl w:ilvl="0" w:tplc="A14088A4">
      <w:start w:val="1"/>
      <w:numFmt w:val="bullet"/>
      <w:lvlText w:val=""/>
      <w:lvlJc w:val="left"/>
      <w:pPr>
        <w:tabs>
          <w:tab w:val="num" w:pos="420"/>
        </w:tabs>
        <w:ind w:left="420" w:hanging="358"/>
      </w:pPr>
      <w:rPr>
        <w:rFonts w:ascii="Wingdings" w:hAnsi="Wingdings" w:hint="default"/>
      </w:rPr>
    </w:lvl>
    <w:lvl w:ilvl="1" w:tplc="0415000B">
      <w:start w:val="1"/>
      <w:numFmt w:val="bullet"/>
      <w:lvlText w:val=""/>
      <w:lvlJc w:val="left"/>
      <w:pPr>
        <w:tabs>
          <w:tab w:val="num" w:pos="502"/>
        </w:tabs>
        <w:ind w:left="502"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F955156"/>
    <w:multiLevelType w:val="hybridMultilevel"/>
    <w:tmpl w:val="2654EB56"/>
    <w:lvl w:ilvl="0" w:tplc="F63AB3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4"/>
  </w:num>
  <w:num w:numId="3">
    <w:abstractNumId w:val="21"/>
  </w:num>
  <w:num w:numId="4">
    <w:abstractNumId w:val="11"/>
  </w:num>
  <w:num w:numId="5">
    <w:abstractNumId w:val="37"/>
  </w:num>
  <w:num w:numId="6">
    <w:abstractNumId w:val="28"/>
  </w:num>
  <w:num w:numId="7">
    <w:abstractNumId w:val="4"/>
  </w:num>
  <w:num w:numId="8">
    <w:abstractNumId w:val="25"/>
  </w:num>
  <w:num w:numId="9">
    <w:abstractNumId w:val="19"/>
  </w:num>
  <w:num w:numId="10">
    <w:abstractNumId w:val="9"/>
  </w:num>
  <w:num w:numId="11">
    <w:abstractNumId w:val="40"/>
  </w:num>
  <w:num w:numId="12">
    <w:abstractNumId w:val="14"/>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6"/>
  </w:num>
  <w:num w:numId="15">
    <w:abstractNumId w:val="12"/>
  </w:num>
  <w:num w:numId="16">
    <w:abstractNumId w:val="38"/>
  </w:num>
  <w:num w:numId="17">
    <w:abstractNumId w:val="15"/>
  </w:num>
  <w:num w:numId="18">
    <w:abstractNumId w:val="23"/>
  </w:num>
  <w:num w:numId="19">
    <w:abstractNumId w:val="35"/>
  </w:num>
  <w:num w:numId="20">
    <w:abstractNumId w:val="17"/>
  </w:num>
  <w:num w:numId="21">
    <w:abstractNumId w:val="33"/>
  </w:num>
  <w:num w:numId="22">
    <w:abstractNumId w:val="18"/>
  </w:num>
  <w:num w:numId="23">
    <w:abstractNumId w:val="7"/>
  </w:num>
  <w:num w:numId="24">
    <w:abstractNumId w:val="32"/>
  </w:num>
  <w:num w:numId="25">
    <w:abstractNumId w:val="8"/>
  </w:num>
  <w:num w:numId="26">
    <w:abstractNumId w:val="30"/>
  </w:num>
  <w:num w:numId="27">
    <w:abstractNumId w:val="29"/>
  </w:num>
  <w:num w:numId="28">
    <w:abstractNumId w:val="39"/>
  </w:num>
  <w:num w:numId="29">
    <w:abstractNumId w:val="36"/>
  </w:num>
  <w:num w:numId="30">
    <w:abstractNumId w:val="22"/>
  </w:num>
  <w:num w:numId="31">
    <w:abstractNumId w:val="2"/>
  </w:num>
  <w:num w:numId="32">
    <w:abstractNumId w:val="31"/>
  </w:num>
  <w:num w:numId="33">
    <w:abstractNumId w:val="41"/>
  </w:num>
  <w:num w:numId="34">
    <w:abstractNumId w:val="10"/>
  </w:num>
  <w:num w:numId="35">
    <w:abstractNumId w:val="3"/>
  </w:num>
  <w:num w:numId="36">
    <w:abstractNumId w:val="27"/>
  </w:num>
  <w:num w:numId="37">
    <w:abstractNumId w:val="20"/>
  </w:num>
  <w:num w:numId="38">
    <w:abstractNumId w:val="24"/>
  </w:num>
  <w:num w:numId="39">
    <w:abstractNumId w:val="1"/>
  </w:num>
  <w:num w:numId="40">
    <w:abstractNumId w:val="5"/>
  </w:num>
  <w:num w:numId="41">
    <w:abstractNumId w:val="16"/>
  </w:num>
  <w:num w:numId="42">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70"/>
    <w:rsid w:val="000177C1"/>
    <w:rsid w:val="00031EFC"/>
    <w:rsid w:val="00032BCA"/>
    <w:rsid w:val="000420AD"/>
    <w:rsid w:val="00061FDB"/>
    <w:rsid w:val="00070BB9"/>
    <w:rsid w:val="00095D59"/>
    <w:rsid w:val="000A7F28"/>
    <w:rsid w:val="00107351"/>
    <w:rsid w:val="00111B8E"/>
    <w:rsid w:val="00117A97"/>
    <w:rsid w:val="00120850"/>
    <w:rsid w:val="0015027A"/>
    <w:rsid w:val="00170701"/>
    <w:rsid w:val="00181CC8"/>
    <w:rsid w:val="001B1884"/>
    <w:rsid w:val="0020450F"/>
    <w:rsid w:val="00204B19"/>
    <w:rsid w:val="00206D59"/>
    <w:rsid w:val="00211F11"/>
    <w:rsid w:val="0021612F"/>
    <w:rsid w:val="00217326"/>
    <w:rsid w:val="00226787"/>
    <w:rsid w:val="00235D7B"/>
    <w:rsid w:val="0024325B"/>
    <w:rsid w:val="00271375"/>
    <w:rsid w:val="0029185E"/>
    <w:rsid w:val="0029339C"/>
    <w:rsid w:val="002A7E35"/>
    <w:rsid w:val="002B2E5C"/>
    <w:rsid w:val="002B59C2"/>
    <w:rsid w:val="003072F8"/>
    <w:rsid w:val="003100FD"/>
    <w:rsid w:val="00311B61"/>
    <w:rsid w:val="00345452"/>
    <w:rsid w:val="00380CD0"/>
    <w:rsid w:val="003A1095"/>
    <w:rsid w:val="003A70E8"/>
    <w:rsid w:val="003B4A44"/>
    <w:rsid w:val="003B5E79"/>
    <w:rsid w:val="003B7402"/>
    <w:rsid w:val="003D0670"/>
    <w:rsid w:val="003D5EA0"/>
    <w:rsid w:val="003E0834"/>
    <w:rsid w:val="003F2751"/>
    <w:rsid w:val="003F500A"/>
    <w:rsid w:val="0043065F"/>
    <w:rsid w:val="00451B57"/>
    <w:rsid w:val="00456E51"/>
    <w:rsid w:val="0046157B"/>
    <w:rsid w:val="00461928"/>
    <w:rsid w:val="00480971"/>
    <w:rsid w:val="00482136"/>
    <w:rsid w:val="004D15A2"/>
    <w:rsid w:val="004F02F5"/>
    <w:rsid w:val="0051010F"/>
    <w:rsid w:val="00523854"/>
    <w:rsid w:val="005426E0"/>
    <w:rsid w:val="00572BF0"/>
    <w:rsid w:val="00574426"/>
    <w:rsid w:val="005B0A2E"/>
    <w:rsid w:val="005B3257"/>
    <w:rsid w:val="00653C78"/>
    <w:rsid w:val="006D49FD"/>
    <w:rsid w:val="006E12F4"/>
    <w:rsid w:val="006E184C"/>
    <w:rsid w:val="00707E7D"/>
    <w:rsid w:val="00715A93"/>
    <w:rsid w:val="007275DA"/>
    <w:rsid w:val="0076676C"/>
    <w:rsid w:val="00773751"/>
    <w:rsid w:val="00782B5C"/>
    <w:rsid w:val="00792AF5"/>
    <w:rsid w:val="007A3772"/>
    <w:rsid w:val="007B632A"/>
    <w:rsid w:val="007C4C59"/>
    <w:rsid w:val="007F15EC"/>
    <w:rsid w:val="007F54CE"/>
    <w:rsid w:val="00801D8F"/>
    <w:rsid w:val="00802870"/>
    <w:rsid w:val="00803C03"/>
    <w:rsid w:val="008301D2"/>
    <w:rsid w:val="008353C3"/>
    <w:rsid w:val="00854889"/>
    <w:rsid w:val="00881038"/>
    <w:rsid w:val="0088650C"/>
    <w:rsid w:val="008A31C6"/>
    <w:rsid w:val="008A377F"/>
    <w:rsid w:val="008C6E62"/>
    <w:rsid w:val="008D0EBA"/>
    <w:rsid w:val="008D397B"/>
    <w:rsid w:val="00902EEE"/>
    <w:rsid w:val="009048EB"/>
    <w:rsid w:val="009052CF"/>
    <w:rsid w:val="009A1FAF"/>
    <w:rsid w:val="009A2278"/>
    <w:rsid w:val="009C4C02"/>
    <w:rsid w:val="009C78A5"/>
    <w:rsid w:val="009D16F4"/>
    <w:rsid w:val="00A30FB2"/>
    <w:rsid w:val="00AA06A7"/>
    <w:rsid w:val="00AD1747"/>
    <w:rsid w:val="00AF0153"/>
    <w:rsid w:val="00B15A42"/>
    <w:rsid w:val="00B30494"/>
    <w:rsid w:val="00B519BB"/>
    <w:rsid w:val="00B700F9"/>
    <w:rsid w:val="00B965E3"/>
    <w:rsid w:val="00BC0144"/>
    <w:rsid w:val="00BC62D4"/>
    <w:rsid w:val="00BD741C"/>
    <w:rsid w:val="00BF05A5"/>
    <w:rsid w:val="00C0134C"/>
    <w:rsid w:val="00C16952"/>
    <w:rsid w:val="00C25E39"/>
    <w:rsid w:val="00C556C4"/>
    <w:rsid w:val="00C758C5"/>
    <w:rsid w:val="00C9155D"/>
    <w:rsid w:val="00CA4C99"/>
    <w:rsid w:val="00CD3710"/>
    <w:rsid w:val="00CD4A64"/>
    <w:rsid w:val="00D137E6"/>
    <w:rsid w:val="00D3735B"/>
    <w:rsid w:val="00D4202A"/>
    <w:rsid w:val="00D42DA1"/>
    <w:rsid w:val="00D574EC"/>
    <w:rsid w:val="00D6339B"/>
    <w:rsid w:val="00D64E98"/>
    <w:rsid w:val="00D72A4F"/>
    <w:rsid w:val="00D96390"/>
    <w:rsid w:val="00DA1D65"/>
    <w:rsid w:val="00DA7027"/>
    <w:rsid w:val="00DC25C2"/>
    <w:rsid w:val="00DC5C2E"/>
    <w:rsid w:val="00DC710A"/>
    <w:rsid w:val="00DD7406"/>
    <w:rsid w:val="00DE550E"/>
    <w:rsid w:val="00E24B3F"/>
    <w:rsid w:val="00E66FA3"/>
    <w:rsid w:val="00E81270"/>
    <w:rsid w:val="00E929AC"/>
    <w:rsid w:val="00E947FB"/>
    <w:rsid w:val="00E961F1"/>
    <w:rsid w:val="00EA0197"/>
    <w:rsid w:val="00EB03A2"/>
    <w:rsid w:val="00EE2799"/>
    <w:rsid w:val="00F263CC"/>
    <w:rsid w:val="00F31DA1"/>
    <w:rsid w:val="00F6478D"/>
    <w:rsid w:val="00F85BA7"/>
    <w:rsid w:val="00FA512E"/>
    <w:rsid w:val="00FB66FE"/>
    <w:rsid w:val="00FC322D"/>
    <w:rsid w:val="00FF3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038"/>
  </w:style>
  <w:style w:type="paragraph" w:styleId="Nagwek1">
    <w:name w:val="heading 1"/>
    <w:basedOn w:val="Normalny"/>
    <w:next w:val="Normalny"/>
    <w:link w:val="Nagwek1Znak"/>
    <w:qFormat/>
    <w:rsid w:val="00E81270"/>
    <w:pPr>
      <w:keepNext/>
      <w:keepLines/>
      <w:suppressAutoHyphens/>
      <w:overflowPunct w:val="0"/>
      <w:autoSpaceDE w:val="0"/>
      <w:autoSpaceDN w:val="0"/>
      <w:adjustRightInd w:val="0"/>
      <w:spacing w:before="120" w:after="120" w:line="240" w:lineRule="auto"/>
      <w:jc w:val="both"/>
      <w:textAlignment w:val="baseline"/>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
    <w:qFormat/>
    <w:rsid w:val="00E81270"/>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E81270"/>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E81270"/>
    <w:pPr>
      <w:keepNext/>
      <w:tabs>
        <w:tab w:val="left" w:pos="284"/>
        <w:tab w:val="right" w:leader="dot" w:pos="8789"/>
      </w:tabs>
      <w:overflowPunct w:val="0"/>
      <w:autoSpaceDE w:val="0"/>
      <w:autoSpaceDN w:val="0"/>
      <w:adjustRightInd w:val="0"/>
      <w:spacing w:after="0" w:line="240" w:lineRule="auto"/>
      <w:ind w:left="90"/>
      <w:jc w:val="center"/>
      <w:textAlignment w:val="baseline"/>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E81270"/>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E81270"/>
    <w:pPr>
      <w:keepNext/>
      <w:spacing w:after="0" w:line="240" w:lineRule="auto"/>
      <w:jc w:val="center"/>
      <w:outlineLvl w:val="7"/>
    </w:pPr>
    <w:rPr>
      <w:rFonts w:ascii="Arial" w:eastAsia="Times New Roman" w:hAnsi="Arial" w:cs="Arial"/>
      <w:bCs/>
      <w:szCs w:val="40"/>
      <w:u w:val="single"/>
      <w:lang w:eastAsia="pl-PL"/>
    </w:rPr>
  </w:style>
  <w:style w:type="paragraph" w:styleId="Nagwek9">
    <w:name w:val="heading 9"/>
    <w:basedOn w:val="Normalny"/>
    <w:next w:val="Normalny"/>
    <w:link w:val="Nagwek9Znak"/>
    <w:qFormat/>
    <w:rsid w:val="00E81270"/>
    <w:pPr>
      <w:keepNext/>
      <w:widowControl w:val="0"/>
      <w:autoSpaceDE w:val="0"/>
      <w:autoSpaceDN w:val="0"/>
      <w:adjustRightInd w:val="0"/>
      <w:spacing w:after="0" w:line="240" w:lineRule="auto"/>
      <w:ind w:left="57" w:right="-92"/>
      <w:jc w:val="both"/>
      <w:outlineLvl w:val="8"/>
    </w:pPr>
    <w:rPr>
      <w:rFonts w:ascii="Arial" w:eastAsia="SimSun" w:hAnsi="Arial" w:cs="Arial"/>
      <w:b/>
      <w:color w:val="000000"/>
      <w:sz w:val="32"/>
      <w:szCs w:val="3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1270"/>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E81270"/>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E81270"/>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E81270"/>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E81270"/>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E81270"/>
    <w:rPr>
      <w:rFonts w:ascii="Arial" w:eastAsia="Times New Roman" w:hAnsi="Arial" w:cs="Arial"/>
      <w:bCs/>
      <w:szCs w:val="40"/>
      <w:u w:val="single"/>
      <w:lang w:eastAsia="pl-PL"/>
    </w:rPr>
  </w:style>
  <w:style w:type="character" w:customStyle="1" w:styleId="Nagwek9Znak">
    <w:name w:val="Nagłówek 9 Znak"/>
    <w:basedOn w:val="Domylnaczcionkaakapitu"/>
    <w:link w:val="Nagwek9"/>
    <w:rsid w:val="00E81270"/>
    <w:rPr>
      <w:rFonts w:ascii="Arial" w:eastAsia="SimSun" w:hAnsi="Arial" w:cs="Arial"/>
      <w:b/>
      <w:color w:val="000000"/>
      <w:sz w:val="32"/>
      <w:szCs w:val="32"/>
      <w:u w:val="single"/>
      <w:lang w:eastAsia="pl-PL"/>
    </w:rPr>
  </w:style>
  <w:style w:type="numbering" w:customStyle="1" w:styleId="Bezlisty1">
    <w:name w:val="Bez listy1"/>
    <w:next w:val="Bezlisty"/>
    <w:semiHidden/>
    <w:unhideWhenUsed/>
    <w:rsid w:val="00E81270"/>
  </w:style>
  <w:style w:type="paragraph" w:customStyle="1" w:styleId="Standardowytekst">
    <w:name w:val="Standardowy.tekst"/>
    <w:rsid w:val="00E8127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E81270"/>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Nagwek">
    <w:name w:val="header"/>
    <w:basedOn w:val="Normalny"/>
    <w:link w:val="NagwekZnak"/>
    <w:rsid w:val="00E81270"/>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rsid w:val="00E81270"/>
    <w:rPr>
      <w:rFonts w:ascii="Century Gothic" w:eastAsia="Times New Roman" w:hAnsi="Century Gothic" w:cs="Times New Roman"/>
      <w:sz w:val="24"/>
      <w:szCs w:val="20"/>
      <w:lang w:eastAsia="pl-PL"/>
    </w:rPr>
  </w:style>
  <w:style w:type="paragraph" w:styleId="Tekstprzypisudolnego">
    <w:name w:val="footnote text"/>
    <w:basedOn w:val="Normalny"/>
    <w:link w:val="TekstprzypisudolnegoZnak"/>
    <w:semiHidden/>
    <w:rsid w:val="00E812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81270"/>
    <w:rPr>
      <w:rFonts w:ascii="Times New Roman" w:eastAsia="Times New Roman" w:hAnsi="Times New Roman" w:cs="Times New Roman"/>
      <w:sz w:val="20"/>
      <w:szCs w:val="20"/>
      <w:lang w:eastAsia="pl-PL"/>
    </w:rPr>
  </w:style>
  <w:style w:type="paragraph" w:customStyle="1" w:styleId="tekstost">
    <w:name w:val="tekst ost"/>
    <w:basedOn w:val="Normalny"/>
    <w:rsid w:val="00E812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E8127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81270"/>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E81270"/>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8127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81270"/>
    <w:pPr>
      <w:numPr>
        <w:ilvl w:val="12"/>
      </w:numPr>
      <w:overflowPunct w:val="0"/>
      <w:autoSpaceDE w:val="0"/>
      <w:autoSpaceDN w:val="0"/>
      <w:adjustRightInd w:val="0"/>
      <w:spacing w:before="60" w:after="0" w:line="240" w:lineRule="auto"/>
      <w:jc w:val="center"/>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E81270"/>
    <w:rPr>
      <w:rFonts w:ascii="Times New Roman" w:eastAsia="Times New Roman" w:hAnsi="Times New Roman" w:cs="Times New Roman"/>
      <w:szCs w:val="24"/>
      <w:lang w:eastAsia="pl-PL"/>
    </w:rPr>
  </w:style>
  <w:style w:type="paragraph" w:styleId="Tekstpodstawowy3">
    <w:name w:val="Body Text 3"/>
    <w:basedOn w:val="Normalny"/>
    <w:link w:val="Tekstpodstawowy3Znak"/>
    <w:rsid w:val="00E81270"/>
    <w:pPr>
      <w:overflowPunct w:val="0"/>
      <w:autoSpaceDE w:val="0"/>
      <w:autoSpaceDN w:val="0"/>
      <w:adjustRightInd w:val="0"/>
      <w:spacing w:after="0" w:line="240" w:lineRule="auto"/>
      <w:jc w:val="both"/>
    </w:pPr>
    <w:rPr>
      <w:rFonts w:ascii="Times New Roman" w:eastAsia="Times New Roman" w:hAnsi="Times New Roman" w:cs="Times New Roman"/>
      <w:b/>
      <w:bCs/>
      <w:sz w:val="20"/>
      <w:szCs w:val="24"/>
      <w:lang w:eastAsia="pl-PL"/>
    </w:rPr>
  </w:style>
  <w:style w:type="character" w:customStyle="1" w:styleId="Tekstpodstawowy3Znak">
    <w:name w:val="Tekst podstawowy 3 Znak"/>
    <w:basedOn w:val="Domylnaczcionkaakapitu"/>
    <w:link w:val="Tekstpodstawowy3"/>
    <w:rsid w:val="00E81270"/>
    <w:rPr>
      <w:rFonts w:ascii="Times New Roman" w:eastAsia="Times New Roman" w:hAnsi="Times New Roman" w:cs="Times New Roman"/>
      <w:b/>
      <w:bCs/>
      <w:sz w:val="20"/>
      <w:szCs w:val="24"/>
      <w:lang w:eastAsia="pl-PL"/>
    </w:rPr>
  </w:style>
  <w:style w:type="paragraph" w:styleId="Tekstpodstawowy2">
    <w:name w:val="Body Text 2"/>
    <w:basedOn w:val="Normalny"/>
    <w:link w:val="Tekstpodstawowy2Znak"/>
    <w:rsid w:val="00E81270"/>
    <w:pPr>
      <w:overflowPunct w:val="0"/>
      <w:autoSpaceDE w:val="0"/>
      <w:autoSpaceDN w:val="0"/>
      <w:adjustRightInd w:val="0"/>
      <w:spacing w:before="120" w:after="0" w:line="240" w:lineRule="auto"/>
      <w:jc w:val="both"/>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E81270"/>
    <w:rPr>
      <w:rFonts w:ascii="Times New Roman" w:eastAsia="Times New Roman" w:hAnsi="Times New Roman" w:cs="Times New Roman"/>
      <w:szCs w:val="24"/>
      <w:lang w:eastAsia="pl-PL"/>
    </w:rPr>
  </w:style>
  <w:style w:type="character" w:styleId="Numerstrony">
    <w:name w:val="page number"/>
    <w:basedOn w:val="Domylnaczcionkaakapitu"/>
    <w:rsid w:val="00E81270"/>
  </w:style>
  <w:style w:type="character" w:styleId="Pogrubienie">
    <w:name w:val="Strong"/>
    <w:uiPriority w:val="22"/>
    <w:qFormat/>
    <w:rsid w:val="00E81270"/>
    <w:rPr>
      <w:b/>
      <w:bCs/>
    </w:rPr>
  </w:style>
  <w:style w:type="character" w:styleId="Hipercze">
    <w:name w:val="Hyperlink"/>
    <w:uiPriority w:val="99"/>
    <w:semiHidden/>
    <w:unhideWhenUsed/>
    <w:rsid w:val="00E81270"/>
    <w:rPr>
      <w:color w:val="0000FF"/>
      <w:u w:val="single"/>
    </w:rPr>
  </w:style>
  <w:style w:type="paragraph" w:styleId="Tekstdymka">
    <w:name w:val="Balloon Text"/>
    <w:basedOn w:val="Normalny"/>
    <w:link w:val="TekstdymkaZnak"/>
    <w:uiPriority w:val="99"/>
    <w:semiHidden/>
    <w:unhideWhenUsed/>
    <w:rsid w:val="00E8127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81270"/>
    <w:rPr>
      <w:rFonts w:ascii="Tahoma" w:eastAsia="Times New Roman" w:hAnsi="Tahoma" w:cs="Tahoma"/>
      <w:sz w:val="16"/>
      <w:szCs w:val="16"/>
      <w:lang w:eastAsia="pl-PL"/>
    </w:rPr>
  </w:style>
  <w:style w:type="paragraph" w:styleId="Akapitzlist">
    <w:name w:val="List Paragraph"/>
    <w:basedOn w:val="Normalny"/>
    <w:uiPriority w:val="34"/>
    <w:qFormat/>
    <w:rsid w:val="00F26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038"/>
  </w:style>
  <w:style w:type="paragraph" w:styleId="Nagwek1">
    <w:name w:val="heading 1"/>
    <w:basedOn w:val="Normalny"/>
    <w:next w:val="Normalny"/>
    <w:link w:val="Nagwek1Znak"/>
    <w:qFormat/>
    <w:rsid w:val="00E81270"/>
    <w:pPr>
      <w:keepNext/>
      <w:keepLines/>
      <w:suppressAutoHyphens/>
      <w:overflowPunct w:val="0"/>
      <w:autoSpaceDE w:val="0"/>
      <w:autoSpaceDN w:val="0"/>
      <w:adjustRightInd w:val="0"/>
      <w:spacing w:before="120" w:after="120" w:line="240" w:lineRule="auto"/>
      <w:jc w:val="both"/>
      <w:textAlignment w:val="baseline"/>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
    <w:qFormat/>
    <w:rsid w:val="00E81270"/>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E81270"/>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E81270"/>
    <w:pPr>
      <w:keepNext/>
      <w:tabs>
        <w:tab w:val="left" w:pos="284"/>
        <w:tab w:val="right" w:leader="dot" w:pos="8789"/>
      </w:tabs>
      <w:overflowPunct w:val="0"/>
      <w:autoSpaceDE w:val="0"/>
      <w:autoSpaceDN w:val="0"/>
      <w:adjustRightInd w:val="0"/>
      <w:spacing w:after="0" w:line="240" w:lineRule="auto"/>
      <w:ind w:left="90"/>
      <w:jc w:val="center"/>
      <w:textAlignment w:val="baseline"/>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E81270"/>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E81270"/>
    <w:pPr>
      <w:keepNext/>
      <w:spacing w:after="0" w:line="240" w:lineRule="auto"/>
      <w:jc w:val="center"/>
      <w:outlineLvl w:val="7"/>
    </w:pPr>
    <w:rPr>
      <w:rFonts w:ascii="Arial" w:eastAsia="Times New Roman" w:hAnsi="Arial" w:cs="Arial"/>
      <w:bCs/>
      <w:szCs w:val="40"/>
      <w:u w:val="single"/>
      <w:lang w:eastAsia="pl-PL"/>
    </w:rPr>
  </w:style>
  <w:style w:type="paragraph" w:styleId="Nagwek9">
    <w:name w:val="heading 9"/>
    <w:basedOn w:val="Normalny"/>
    <w:next w:val="Normalny"/>
    <w:link w:val="Nagwek9Znak"/>
    <w:qFormat/>
    <w:rsid w:val="00E81270"/>
    <w:pPr>
      <w:keepNext/>
      <w:widowControl w:val="0"/>
      <w:autoSpaceDE w:val="0"/>
      <w:autoSpaceDN w:val="0"/>
      <w:adjustRightInd w:val="0"/>
      <w:spacing w:after="0" w:line="240" w:lineRule="auto"/>
      <w:ind w:left="57" w:right="-92"/>
      <w:jc w:val="both"/>
      <w:outlineLvl w:val="8"/>
    </w:pPr>
    <w:rPr>
      <w:rFonts w:ascii="Arial" w:eastAsia="SimSun" w:hAnsi="Arial" w:cs="Arial"/>
      <w:b/>
      <w:color w:val="000000"/>
      <w:sz w:val="32"/>
      <w:szCs w:val="32"/>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81270"/>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E81270"/>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E81270"/>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E81270"/>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E81270"/>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E81270"/>
    <w:rPr>
      <w:rFonts w:ascii="Arial" w:eastAsia="Times New Roman" w:hAnsi="Arial" w:cs="Arial"/>
      <w:bCs/>
      <w:szCs w:val="40"/>
      <w:u w:val="single"/>
      <w:lang w:eastAsia="pl-PL"/>
    </w:rPr>
  </w:style>
  <w:style w:type="character" w:customStyle="1" w:styleId="Nagwek9Znak">
    <w:name w:val="Nagłówek 9 Znak"/>
    <w:basedOn w:val="Domylnaczcionkaakapitu"/>
    <w:link w:val="Nagwek9"/>
    <w:rsid w:val="00E81270"/>
    <w:rPr>
      <w:rFonts w:ascii="Arial" w:eastAsia="SimSun" w:hAnsi="Arial" w:cs="Arial"/>
      <w:b/>
      <w:color w:val="000000"/>
      <w:sz w:val="32"/>
      <w:szCs w:val="32"/>
      <w:u w:val="single"/>
      <w:lang w:eastAsia="pl-PL"/>
    </w:rPr>
  </w:style>
  <w:style w:type="numbering" w:customStyle="1" w:styleId="Bezlisty1">
    <w:name w:val="Bez listy1"/>
    <w:next w:val="Bezlisty"/>
    <w:semiHidden/>
    <w:unhideWhenUsed/>
    <w:rsid w:val="00E81270"/>
  </w:style>
  <w:style w:type="paragraph" w:customStyle="1" w:styleId="Standardowytekst">
    <w:name w:val="Standardowy.tekst"/>
    <w:rsid w:val="00E8127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E81270"/>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Nagwek">
    <w:name w:val="header"/>
    <w:basedOn w:val="Normalny"/>
    <w:link w:val="NagwekZnak"/>
    <w:rsid w:val="00E81270"/>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rsid w:val="00E81270"/>
    <w:rPr>
      <w:rFonts w:ascii="Century Gothic" w:eastAsia="Times New Roman" w:hAnsi="Century Gothic" w:cs="Times New Roman"/>
      <w:sz w:val="24"/>
      <w:szCs w:val="20"/>
      <w:lang w:eastAsia="pl-PL"/>
    </w:rPr>
  </w:style>
  <w:style w:type="paragraph" w:styleId="Tekstprzypisudolnego">
    <w:name w:val="footnote text"/>
    <w:basedOn w:val="Normalny"/>
    <w:link w:val="TekstprzypisudolnegoZnak"/>
    <w:semiHidden/>
    <w:rsid w:val="00E812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E81270"/>
    <w:rPr>
      <w:rFonts w:ascii="Times New Roman" w:eastAsia="Times New Roman" w:hAnsi="Times New Roman" w:cs="Times New Roman"/>
      <w:sz w:val="20"/>
      <w:szCs w:val="20"/>
      <w:lang w:eastAsia="pl-PL"/>
    </w:rPr>
  </w:style>
  <w:style w:type="paragraph" w:customStyle="1" w:styleId="tekstost">
    <w:name w:val="tekst ost"/>
    <w:basedOn w:val="Normalny"/>
    <w:rsid w:val="00E812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ytu">
    <w:name w:val="Title"/>
    <w:basedOn w:val="Normalny"/>
    <w:link w:val="TytuZnak"/>
    <w:qFormat/>
    <w:rsid w:val="00E8127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81270"/>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E81270"/>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81270"/>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E81270"/>
    <w:pPr>
      <w:numPr>
        <w:ilvl w:val="12"/>
      </w:numPr>
      <w:overflowPunct w:val="0"/>
      <w:autoSpaceDE w:val="0"/>
      <w:autoSpaceDN w:val="0"/>
      <w:adjustRightInd w:val="0"/>
      <w:spacing w:before="60" w:after="0" w:line="240" w:lineRule="auto"/>
      <w:jc w:val="center"/>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E81270"/>
    <w:rPr>
      <w:rFonts w:ascii="Times New Roman" w:eastAsia="Times New Roman" w:hAnsi="Times New Roman" w:cs="Times New Roman"/>
      <w:szCs w:val="24"/>
      <w:lang w:eastAsia="pl-PL"/>
    </w:rPr>
  </w:style>
  <w:style w:type="paragraph" w:styleId="Tekstpodstawowy3">
    <w:name w:val="Body Text 3"/>
    <w:basedOn w:val="Normalny"/>
    <w:link w:val="Tekstpodstawowy3Znak"/>
    <w:rsid w:val="00E81270"/>
    <w:pPr>
      <w:overflowPunct w:val="0"/>
      <w:autoSpaceDE w:val="0"/>
      <w:autoSpaceDN w:val="0"/>
      <w:adjustRightInd w:val="0"/>
      <w:spacing w:after="0" w:line="240" w:lineRule="auto"/>
      <w:jc w:val="both"/>
    </w:pPr>
    <w:rPr>
      <w:rFonts w:ascii="Times New Roman" w:eastAsia="Times New Roman" w:hAnsi="Times New Roman" w:cs="Times New Roman"/>
      <w:b/>
      <w:bCs/>
      <w:sz w:val="20"/>
      <w:szCs w:val="24"/>
      <w:lang w:eastAsia="pl-PL"/>
    </w:rPr>
  </w:style>
  <w:style w:type="character" w:customStyle="1" w:styleId="Tekstpodstawowy3Znak">
    <w:name w:val="Tekst podstawowy 3 Znak"/>
    <w:basedOn w:val="Domylnaczcionkaakapitu"/>
    <w:link w:val="Tekstpodstawowy3"/>
    <w:rsid w:val="00E81270"/>
    <w:rPr>
      <w:rFonts w:ascii="Times New Roman" w:eastAsia="Times New Roman" w:hAnsi="Times New Roman" w:cs="Times New Roman"/>
      <w:b/>
      <w:bCs/>
      <w:sz w:val="20"/>
      <w:szCs w:val="24"/>
      <w:lang w:eastAsia="pl-PL"/>
    </w:rPr>
  </w:style>
  <w:style w:type="paragraph" w:styleId="Tekstpodstawowy2">
    <w:name w:val="Body Text 2"/>
    <w:basedOn w:val="Normalny"/>
    <w:link w:val="Tekstpodstawowy2Znak"/>
    <w:rsid w:val="00E81270"/>
    <w:pPr>
      <w:overflowPunct w:val="0"/>
      <w:autoSpaceDE w:val="0"/>
      <w:autoSpaceDN w:val="0"/>
      <w:adjustRightInd w:val="0"/>
      <w:spacing w:before="120" w:after="0" w:line="240" w:lineRule="auto"/>
      <w:jc w:val="both"/>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E81270"/>
    <w:rPr>
      <w:rFonts w:ascii="Times New Roman" w:eastAsia="Times New Roman" w:hAnsi="Times New Roman" w:cs="Times New Roman"/>
      <w:szCs w:val="24"/>
      <w:lang w:eastAsia="pl-PL"/>
    </w:rPr>
  </w:style>
  <w:style w:type="character" w:styleId="Numerstrony">
    <w:name w:val="page number"/>
    <w:basedOn w:val="Domylnaczcionkaakapitu"/>
    <w:rsid w:val="00E81270"/>
  </w:style>
  <w:style w:type="character" w:styleId="Pogrubienie">
    <w:name w:val="Strong"/>
    <w:uiPriority w:val="22"/>
    <w:qFormat/>
    <w:rsid w:val="00E81270"/>
    <w:rPr>
      <w:b/>
      <w:bCs/>
    </w:rPr>
  </w:style>
  <w:style w:type="character" w:styleId="Hipercze">
    <w:name w:val="Hyperlink"/>
    <w:uiPriority w:val="99"/>
    <w:semiHidden/>
    <w:unhideWhenUsed/>
    <w:rsid w:val="00E81270"/>
    <w:rPr>
      <w:color w:val="0000FF"/>
      <w:u w:val="single"/>
    </w:rPr>
  </w:style>
  <w:style w:type="paragraph" w:styleId="Tekstdymka">
    <w:name w:val="Balloon Text"/>
    <w:basedOn w:val="Normalny"/>
    <w:link w:val="TekstdymkaZnak"/>
    <w:uiPriority w:val="99"/>
    <w:semiHidden/>
    <w:unhideWhenUsed/>
    <w:rsid w:val="00E8127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E81270"/>
    <w:rPr>
      <w:rFonts w:ascii="Tahoma" w:eastAsia="Times New Roman" w:hAnsi="Tahoma" w:cs="Tahoma"/>
      <w:sz w:val="16"/>
      <w:szCs w:val="16"/>
      <w:lang w:eastAsia="pl-PL"/>
    </w:rPr>
  </w:style>
  <w:style w:type="paragraph" w:styleId="Akapitzlist">
    <w:name w:val="List Paragraph"/>
    <w:basedOn w:val="Normalny"/>
    <w:uiPriority w:val="34"/>
    <w:qFormat/>
    <w:rsid w:val="00F26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25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cmsws/page/GetFile1.aspx?attid=2541" TargetMode="External"/><Relationship Id="rId5" Type="http://schemas.openxmlformats.org/officeDocument/2006/relationships/webSettings" Target="webSettings.xml"/><Relationship Id="rId10" Type="http://schemas.openxmlformats.org/officeDocument/2006/relationships/hyperlink" Target="http://www.uzp.gov.pl/cmsws/page/GetFile1.aspx?attid=2541" TargetMode="External"/><Relationship Id="rId4" Type="http://schemas.openxmlformats.org/officeDocument/2006/relationships/settings" Target="settings.xml"/><Relationship Id="rId9" Type="http://schemas.openxmlformats.org/officeDocument/2006/relationships/hyperlink" Target="http://www.uzp.gov.pl/cmsws/page/GetFile1.aspx?attid=112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8139</Words>
  <Characters>48839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J_Popeda</dc:creator>
  <cp:lastModifiedBy>R_Puchala</cp:lastModifiedBy>
  <cp:revision>3</cp:revision>
  <cp:lastPrinted>2014-08-05T08:05:00Z</cp:lastPrinted>
  <dcterms:created xsi:type="dcterms:W3CDTF">2014-08-05T12:39:00Z</dcterms:created>
  <dcterms:modified xsi:type="dcterms:W3CDTF">2014-08-06T07:35:00Z</dcterms:modified>
</cp:coreProperties>
</file>