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6C5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CBA2B6B" w14:textId="77777777" w:rsidR="00C0205D" w:rsidRDefault="00C0205D">
      <w:pPr>
        <w:rPr>
          <w:rFonts w:ascii="Times New Roman" w:hAnsi="Times New Roman" w:cs="Times New Roman"/>
        </w:rPr>
      </w:pPr>
    </w:p>
    <w:p w14:paraId="2D205CB2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4D90F4AD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4D076CC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0E52FFD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636ED600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2E1496B7" w14:textId="70E9EBC4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2709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66E6C6B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3E624B53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5BF077C2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32F27B1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6846" wp14:editId="46AAFE00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33127F74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2529" wp14:editId="13A16399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896D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ECCE167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B049E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7110D931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A5EC" wp14:editId="2FC81132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2E6933A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14F02587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BDC6FED" w14:textId="37C7D5F8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„Dostawa środków czystości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9D2B3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D95DD4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32BEC6A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5029D9B" w14:textId="471A06E8" w:rsidR="00914F5C" w:rsidRDefault="002466E5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0039E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12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0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4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 w:rsidRPr="0020039E">
        <w:rPr>
          <w:rFonts w:asciiTheme="minorHAnsi" w:eastAsia="Times New Roman" w:hAnsiTheme="minorHAnsi" w:cstheme="minorHAnsi"/>
          <w:sz w:val="22"/>
          <w:szCs w:val="22"/>
        </w:rPr>
        <w:t>r.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-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>0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5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0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6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14:paraId="1D789A77" w14:textId="77777777" w:rsidR="0020039E" w:rsidRPr="0020039E" w:rsidRDefault="0020039E" w:rsidP="0020039E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20650B18" w14:textId="0E055196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1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5F674BA4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8CDCE10" w14:textId="0466BCCF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2A66FC7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F0A4CB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wyniku rozeznania cenowego otrzymano 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76"/>
        <w:gridCol w:w="1477"/>
      </w:tblGrid>
      <w:tr w:rsidR="006A3519" w14:paraId="32008705" w14:textId="77777777" w:rsidTr="008D2D13">
        <w:tc>
          <w:tcPr>
            <w:tcW w:w="837" w:type="dxa"/>
          </w:tcPr>
          <w:p w14:paraId="69EEDCB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B96DBBC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3578810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76" w:type="dxa"/>
          </w:tcPr>
          <w:p w14:paraId="6AFBD40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5A02A1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61479F82" w14:textId="77777777" w:rsidTr="008D2D13">
        <w:tc>
          <w:tcPr>
            <w:tcW w:w="837" w:type="dxa"/>
          </w:tcPr>
          <w:p w14:paraId="59488E40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4F86195F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PPH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Tabo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Plast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Spółka Jawna Tadeusz, Bożena, Grzegorz Żurek</w:t>
            </w:r>
          </w:p>
        </w:tc>
        <w:tc>
          <w:tcPr>
            <w:tcW w:w="2076" w:type="dxa"/>
          </w:tcPr>
          <w:p w14:paraId="66882F78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Częstochowska 53, 42-151 Waleńczów</w:t>
            </w:r>
          </w:p>
        </w:tc>
        <w:tc>
          <w:tcPr>
            <w:tcW w:w="1176" w:type="dxa"/>
          </w:tcPr>
          <w:p w14:paraId="11920642" w14:textId="2133EB54" w:rsidR="006A3519" w:rsidRDefault="00D95DD4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2B3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D2B31">
              <w:rPr>
                <w:rFonts w:ascii="Times New Roman" w:eastAsia="Times New Roman" w:hAnsi="Times New Roman" w:cs="Times New Roman"/>
              </w:rPr>
              <w:t>121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9D2B3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77" w:type="dxa"/>
          </w:tcPr>
          <w:p w14:paraId="2A06C887" w14:textId="77D7659B" w:rsidR="006A3519" w:rsidRDefault="009D2B31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06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04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r. </w:t>
            </w:r>
            <w:r w:rsidR="00D95DD4">
              <w:rPr>
                <w:rFonts w:asciiTheme="minorHAnsi" w:eastAsia="Times New Roman" w:hAnsiTheme="minorHAnsi" w:cstheme="minorHAnsi"/>
                <w:sz w:val="22"/>
                <w:szCs w:val="22"/>
              </w:rPr>
              <w:t>osobiście</w:t>
            </w:r>
          </w:p>
        </w:tc>
      </w:tr>
      <w:tr w:rsidR="008D2D13" w14:paraId="2CD64C2D" w14:textId="77777777" w:rsidTr="008D2D13">
        <w:tc>
          <w:tcPr>
            <w:tcW w:w="837" w:type="dxa"/>
          </w:tcPr>
          <w:p w14:paraId="13BF2E79" w14:textId="215EEE40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</w:tcPr>
          <w:p w14:paraId="28668F2E" w14:textId="165A4D94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14:paraId="7FDAA88E" w14:textId="2FDEEDEC" w:rsidR="008D2D13" w:rsidRPr="006A3519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6" w:type="dxa"/>
          </w:tcPr>
          <w:p w14:paraId="028156E9" w14:textId="71D267A4" w:rsidR="008D2D13" w:rsidRDefault="008D2D13" w:rsidP="008D2D13"/>
        </w:tc>
        <w:tc>
          <w:tcPr>
            <w:tcW w:w="1477" w:type="dxa"/>
          </w:tcPr>
          <w:p w14:paraId="36EFE94F" w14:textId="13885FDD" w:rsidR="008D2D13" w:rsidRDefault="008D2D13" w:rsidP="008D2D13"/>
        </w:tc>
      </w:tr>
    </w:tbl>
    <w:p w14:paraId="343527F9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764B5C30" w14:textId="17EAC53C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06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04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41C8A62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15F5AFA4" w14:textId="67DDACBC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6A3519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PH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Tabo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Plast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Spółka Jawna Tadeusz</w:t>
      </w:r>
      <w:r w:rsidR="00BD4CA7">
        <w:rPr>
          <w:rFonts w:ascii="Times New Roman" w:eastAsia="Times New Roman" w:hAnsi="Times New Roman" w:cs="Times New Roman"/>
          <w:b/>
          <w:bCs/>
          <w:sz w:val="22"/>
          <w:szCs w:val="20"/>
        </w:rPr>
        <w:t>, Bożena, Grzegorz Żurek</w:t>
      </w:r>
    </w:p>
    <w:p w14:paraId="0D5FD87C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3100BF7A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7B358DDC" w14:textId="4E2F29B2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D4CA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4916228A" w14:textId="77777777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7137D39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Iwanowicach Dużych – tel. 34 319 60 40</w:t>
      </w:r>
    </w:p>
    <w:p w14:paraId="05BCF7F7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Opatowie – tel. 34 319 61 09</w:t>
      </w:r>
    </w:p>
    <w:p w14:paraId="3D81638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35765787" w14:textId="73A90961" w:rsidR="006C3AAD" w:rsidRDefault="00AF04B6" w:rsidP="00AF04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36D9D483" w14:textId="5DBA6C3F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53D791BD" w14:textId="77777777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1808B774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17295B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E6464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22DF7E" w14:textId="5D3E21E5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04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8E4CC7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C8526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B2DA4F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11F722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E6A04E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4ACC2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8639C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C64344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B367AA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40C6A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57F68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89A577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41B2F3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EE9AB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B2E4A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EFACA0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24ABC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DEF7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CC3C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336D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5058B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0CB750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854CAC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F43A9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F77935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95C08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AC7DA81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37A14"/>
    <w:rsid w:val="0004147C"/>
    <w:rsid w:val="0007091B"/>
    <w:rsid w:val="001F070F"/>
    <w:rsid w:val="001F4DB6"/>
    <w:rsid w:val="0020039E"/>
    <w:rsid w:val="002466E5"/>
    <w:rsid w:val="003029CF"/>
    <w:rsid w:val="003E04F5"/>
    <w:rsid w:val="0052709E"/>
    <w:rsid w:val="00644A0C"/>
    <w:rsid w:val="00646228"/>
    <w:rsid w:val="00654E83"/>
    <w:rsid w:val="006A3519"/>
    <w:rsid w:val="006C3AAD"/>
    <w:rsid w:val="006E2E49"/>
    <w:rsid w:val="008D2D13"/>
    <w:rsid w:val="00914F5C"/>
    <w:rsid w:val="009D2B31"/>
    <w:rsid w:val="00A75BB6"/>
    <w:rsid w:val="00AF04B6"/>
    <w:rsid w:val="00B31FB1"/>
    <w:rsid w:val="00BB48D6"/>
    <w:rsid w:val="00BD4CA7"/>
    <w:rsid w:val="00C0205D"/>
    <w:rsid w:val="00C772C2"/>
    <w:rsid w:val="00D64667"/>
    <w:rsid w:val="00D95DD4"/>
    <w:rsid w:val="00DB049E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1E4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2022-04-08T08:53:00Z</cp:lastPrinted>
  <dcterms:created xsi:type="dcterms:W3CDTF">2023-04-06T18:06:00Z</dcterms:created>
  <dcterms:modified xsi:type="dcterms:W3CDTF">2023-04-06T18:06:00Z</dcterms:modified>
  <dc:language>pl-PL</dc:language>
</cp:coreProperties>
</file>